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49" w:rsidRPr="00CD1B49" w:rsidRDefault="00CD1B49" w:rsidP="00CD1B4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D1B49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Растко</w:t>
      </w:r>
      <w:proofErr w:type="spellEnd"/>
      <w:r w:rsidRPr="00CD1B49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Петровић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9" w:tooltip="1898" w:history="1">
        <w:r w:rsidRPr="00CD1B4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1898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hyperlink r:id="rId10" w:tooltip="1949" w:history="1">
        <w:r w:rsidRPr="00CD1B4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1949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био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српски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CD1B49">
        <w:rPr>
          <w:rFonts w:ascii="Times New Roman" w:hAnsi="Times New Roman" w:cs="Times New Roman"/>
          <w:sz w:val="24"/>
          <w:szCs w:val="24"/>
        </w:rPr>
        <w:fldChar w:fldCharType="begin"/>
      </w:r>
      <w:r w:rsidRPr="00CD1B49">
        <w:rPr>
          <w:rFonts w:ascii="Times New Roman" w:hAnsi="Times New Roman" w:cs="Times New Roman"/>
          <w:sz w:val="24"/>
          <w:szCs w:val="24"/>
        </w:rPr>
        <w:instrText xml:space="preserve"> HYPERLINK "https://sr.wikipedia.org/wiki/%D0%9A%D1%9A%D0%B8%D0%B6%D0%B5%D0%B2%D0%BD%D0%B8%D0%BA" \o "Књижевник" </w:instrText>
      </w:r>
      <w:r w:rsidRPr="00CD1B49">
        <w:rPr>
          <w:rFonts w:ascii="Times New Roman" w:hAnsi="Times New Roman" w:cs="Times New Roman"/>
          <w:sz w:val="24"/>
          <w:szCs w:val="24"/>
        </w:rPr>
        <w:fldChar w:fldCharType="separate"/>
      </w:r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књижевник</w:t>
      </w:r>
      <w:proofErr w:type="spellEnd"/>
      <w:r w:rsidRPr="00CD1B49">
        <w:rPr>
          <w:rFonts w:ascii="Times New Roman" w:hAnsi="Times New Roman" w:cs="Times New Roman"/>
          <w:sz w:val="24"/>
          <w:szCs w:val="24"/>
        </w:rPr>
        <w:fldChar w:fldCharType="end"/>
      </w:r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Pr="00CD1B49">
        <w:rPr>
          <w:rFonts w:ascii="Times New Roman" w:hAnsi="Times New Roman" w:cs="Times New Roman"/>
          <w:sz w:val="24"/>
          <w:szCs w:val="24"/>
        </w:rPr>
        <w:fldChar w:fldCharType="begin"/>
      </w:r>
      <w:r w:rsidRPr="00CD1B49">
        <w:rPr>
          <w:rFonts w:ascii="Times New Roman" w:hAnsi="Times New Roman" w:cs="Times New Roman"/>
          <w:sz w:val="24"/>
          <w:szCs w:val="24"/>
        </w:rPr>
        <w:instrText xml:space="preserve"> HYPERLINK "https://sr.wikipedia.org/wiki/%D0%9F%D0%B5%D1%81%D0%BD%D0%B8%D0%BA" \o "Песник" </w:instrText>
      </w:r>
      <w:r w:rsidRPr="00CD1B49">
        <w:rPr>
          <w:rFonts w:ascii="Times New Roman" w:hAnsi="Times New Roman" w:cs="Times New Roman"/>
          <w:sz w:val="24"/>
          <w:szCs w:val="24"/>
        </w:rPr>
        <w:fldChar w:fldCharType="separate"/>
      </w:r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песник</w:t>
      </w:r>
      <w:proofErr w:type="spellEnd"/>
      <w:r w:rsidRPr="00CD1B49">
        <w:rPr>
          <w:rFonts w:ascii="Times New Roman" w:hAnsi="Times New Roman" w:cs="Times New Roman"/>
          <w:sz w:val="24"/>
          <w:szCs w:val="24"/>
        </w:rPr>
        <w:fldChar w:fldCharType="end"/>
      </w:r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приповедач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Pr="00CD1B49">
        <w:rPr>
          <w:rFonts w:ascii="Times New Roman" w:hAnsi="Times New Roman" w:cs="Times New Roman"/>
          <w:sz w:val="24"/>
          <w:szCs w:val="24"/>
        </w:rPr>
        <w:fldChar w:fldCharType="begin"/>
      </w:r>
      <w:r w:rsidRPr="00CD1B49">
        <w:rPr>
          <w:rFonts w:ascii="Times New Roman" w:hAnsi="Times New Roman" w:cs="Times New Roman"/>
          <w:sz w:val="24"/>
          <w:szCs w:val="24"/>
        </w:rPr>
        <w:instrText xml:space="preserve"> HYPERLINK "https://sr.wikipedia.org/wiki/%D0%A0%D0%BE%D0%BC%D0%B0%D0%BD" \o "Роман" </w:instrText>
      </w:r>
      <w:r w:rsidRPr="00CD1B49">
        <w:rPr>
          <w:rFonts w:ascii="Times New Roman" w:hAnsi="Times New Roman" w:cs="Times New Roman"/>
          <w:sz w:val="24"/>
          <w:szCs w:val="24"/>
        </w:rPr>
        <w:fldChar w:fldCharType="separate"/>
      </w:r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романсијер</w:t>
      </w:r>
      <w:proofErr w:type="spellEnd"/>
      <w:r w:rsidRPr="00CD1B49">
        <w:rPr>
          <w:rFonts w:ascii="Times New Roman" w:hAnsi="Times New Roman" w:cs="Times New Roman"/>
          <w:sz w:val="24"/>
          <w:szCs w:val="24"/>
        </w:rPr>
        <w:fldChar w:fldCharType="end"/>
      </w:r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есејиста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Pr="00CD1B49">
        <w:rPr>
          <w:rFonts w:ascii="Times New Roman" w:hAnsi="Times New Roman" w:cs="Times New Roman"/>
          <w:sz w:val="24"/>
          <w:szCs w:val="24"/>
        </w:rPr>
        <w:fldChar w:fldCharType="begin"/>
      </w:r>
      <w:r w:rsidRPr="00CD1B49">
        <w:rPr>
          <w:rFonts w:ascii="Times New Roman" w:hAnsi="Times New Roman" w:cs="Times New Roman"/>
          <w:sz w:val="24"/>
          <w:szCs w:val="24"/>
        </w:rPr>
        <w:instrText xml:space="preserve"> HYPERLINK "https://sr.wikipedia.org/wiki/%D0%A1%D0%BB%D0%B8%D0%BA%D0%B0%D1%80" \o "Сликар" </w:instrText>
      </w:r>
      <w:r w:rsidRPr="00CD1B49">
        <w:rPr>
          <w:rFonts w:ascii="Times New Roman" w:hAnsi="Times New Roman" w:cs="Times New Roman"/>
          <w:sz w:val="24"/>
          <w:szCs w:val="24"/>
        </w:rPr>
        <w:fldChar w:fldCharType="separate"/>
      </w:r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сликар</w:t>
      </w:r>
      <w:proofErr w:type="spellEnd"/>
      <w:r w:rsidRPr="00CD1B49">
        <w:rPr>
          <w:rFonts w:ascii="Times New Roman" w:hAnsi="Times New Roman" w:cs="Times New Roman"/>
          <w:sz w:val="24"/>
          <w:szCs w:val="24"/>
        </w:rPr>
        <w:fldChar w:fldCharType="end"/>
      </w:r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дипломата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Бавио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Ликовна критика" w:history="1">
        <w:proofErr w:type="spellStart"/>
        <w:r w:rsidRPr="00CD1B4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ликовном</w:t>
        </w:r>
        <w:proofErr w:type="spellEnd"/>
      </w:hyperlink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и </w:t>
      </w:r>
      <w:proofErr w:type="spellStart"/>
      <w:r w:rsidRPr="00CD1B49">
        <w:rPr>
          <w:rFonts w:ascii="Times New Roman" w:hAnsi="Times New Roman" w:cs="Times New Roman"/>
          <w:sz w:val="24"/>
          <w:szCs w:val="24"/>
        </w:rPr>
        <w:fldChar w:fldCharType="begin"/>
      </w:r>
      <w:r w:rsidRPr="00CD1B49">
        <w:rPr>
          <w:rFonts w:ascii="Times New Roman" w:hAnsi="Times New Roman" w:cs="Times New Roman"/>
          <w:sz w:val="24"/>
          <w:szCs w:val="24"/>
        </w:rPr>
        <w:instrText xml:space="preserve"> HYPERLINK "https://sr.wikipedia.org/wiki/%D0%9A%D1%9A%D0%B8%D0%B6%D0%B5%D0%B2%D0%BD%D0%B0_%D0%BA%D1%80%D0%B8%D1%82%D0%B8%D0%BA%D0%B0" \o "Књижевна критика" </w:instrText>
      </w:r>
      <w:r w:rsidRPr="00CD1B49">
        <w:rPr>
          <w:rFonts w:ascii="Times New Roman" w:hAnsi="Times New Roman" w:cs="Times New Roman"/>
          <w:sz w:val="24"/>
          <w:szCs w:val="24"/>
        </w:rPr>
        <w:fldChar w:fldCharType="separate"/>
      </w:r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књижевном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критиком</w:t>
      </w:r>
      <w:proofErr w:type="spellEnd"/>
      <w:r w:rsidRPr="00CD1B4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многобројних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путовања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оставио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занимљиве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путописе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hyperlink r:id="rId12" w:anchor="cite_note-5" w:history="1">
        <w:r w:rsidRPr="00CD1B49">
          <w:rPr>
            <w:rFonts w:ascii="Times New Roman" w:hAnsi="Times New Roman" w:cs="Times New Roman"/>
            <w:sz w:val="24"/>
            <w:szCs w:val="24"/>
            <w:shd w:val="clear" w:color="auto" w:fill="FFFFFF"/>
            <w:vertAlign w:val="superscript"/>
          </w:rPr>
          <w:t>[5]</w:t>
        </w:r>
      </w:hyperlink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D1B49" w:rsidRPr="00CD1B49" w:rsidRDefault="00CD1B49" w:rsidP="00CD1B49">
      <w:pPr>
        <w:rPr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  <w:t>Африка</w:t>
      </w:r>
      <w:proofErr w:type="spellEnd"/>
    </w:p>
    <w:p w:rsidR="00CD1B49" w:rsidRPr="00CD1B49" w:rsidRDefault="00CD1B49" w:rsidP="00CD1B4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Када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Растко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Петровић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1930.</w:t>
      </w:r>
      <w:proofErr w:type="gram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године</w:t>
      </w:r>
      <w:proofErr w:type="spellEnd"/>
      <w:proofErr w:type="gram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вратио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великог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путовања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Африци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Београду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објавио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свој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путопис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под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називом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Африка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Петровић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путовао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целога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живота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волео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истражује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непознате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пределе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упознаје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земље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људе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њихове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културе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Чини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њега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живети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значило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путовати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стварати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непрестано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истраживати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Стална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промена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средине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пејзажа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доживљаја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његова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животна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инспирација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тема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путовања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пута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појављује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као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читавог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његовог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књижевног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стваралаштва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Она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појављује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свим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његовим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делима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у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Дану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шестом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повлачење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преко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Албаније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својеврсно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путовање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Људи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поред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све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своје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жанровске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комплексности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могу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одредити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као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путопис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његове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бројне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песме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као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пример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Азија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путује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садрже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причу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путовању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D1B49" w:rsidRPr="00CD1B49" w:rsidRDefault="00CD1B49" w:rsidP="00CD1B4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Петровићево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занимање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ваневропске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културе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примитивне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односно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аутентичне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облике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живљења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мишљења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стварања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одвешће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га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дивљине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Африке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време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када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Растко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одлази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Африку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потпуно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непозната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неистражена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веома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опасна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земља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Опасности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вребају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све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путовање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ризик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без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премца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ће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напасти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дивље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звери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људождери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неко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домородачко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племе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које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воли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превише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белце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ће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разболети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маларије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губе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других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заразних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болести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ће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отровати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лоше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воде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хране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све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су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реалне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могућности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овом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невероватном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путешествију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Међутим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чини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све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Растка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Петровића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брине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јер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Африком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одушевљен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Жели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све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види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све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проба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доживи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искуси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својој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кожи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ће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нам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описивати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предивне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пејзаже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природу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Африке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биљни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животињски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свет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али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пре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свега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изнад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свега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људе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староседеоце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колонизаторе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Писаће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домородачком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начину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живота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њиховим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кућама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одећи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храни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племенском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уређењу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односима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мушкараца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жена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веровањима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страховима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ритуалима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обредима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фетишима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Све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ово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нам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Петровић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преноси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без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имало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критике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ми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видимо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његову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симпатију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љубав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разумевање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ове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људе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ће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несрећу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тога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света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беду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сиромаштво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болести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нарочито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погубан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утицај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белач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цивилизације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DA6653" w:rsidRDefault="00CD1B49" w:rsidP="00CD1B4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Африка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није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једини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путопис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који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Растко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Петровић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написао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различитим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часописима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оставио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број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описа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својих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путовања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Македонији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Далмацији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Србији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Шпанији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Турској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Либији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Италији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Издавачка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кућа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Порталибрис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сабрала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све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ове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Петровићеве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путничке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импресије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једну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књигу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Путописи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Поред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интимног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путничког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искуства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Путописи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доносе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занимљиве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приче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људима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обичајима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местима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пределима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културним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споменицима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уметничким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делима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Сам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наративни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тон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доживљај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аутора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кроз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ова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места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променљив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варира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дубоко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емоционалног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патриотског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преко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шаљивог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понегде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ироничног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посве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критичког</w:t>
      </w:r>
      <w:proofErr w:type="spellEnd"/>
      <w:r w:rsidRPr="00CD1B4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CD1B49" w:rsidRPr="00CD1B49" w:rsidRDefault="00CD1B49" w:rsidP="00CD1B4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D1B4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sr-Cyrl-RS"/>
        </w:rPr>
        <w:t>Задатак: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Прочитати одломак путописа из читанке.</w:t>
      </w:r>
    </w:p>
    <w:p w:rsidR="00DA6653" w:rsidRPr="00DA6653" w:rsidRDefault="00DA6653" w:rsidP="00DA6653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DA6653" w:rsidRPr="00DA6653" w:rsidRDefault="00DA6653" w:rsidP="00EA525E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bookmarkStart w:id="0" w:name="_GoBack"/>
      <w:bookmarkEnd w:id="0"/>
    </w:p>
    <w:sectPr w:rsidR="00DA6653" w:rsidRPr="00DA665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A1C" w:rsidRDefault="00E95A1C" w:rsidP="009239DF">
      <w:pPr>
        <w:spacing w:after="0" w:line="240" w:lineRule="auto"/>
      </w:pPr>
      <w:r>
        <w:separator/>
      </w:r>
    </w:p>
  </w:endnote>
  <w:endnote w:type="continuationSeparator" w:id="0">
    <w:p w:rsidR="00E95A1C" w:rsidRDefault="00E95A1C" w:rsidP="0092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133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9DF" w:rsidRDefault="009239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B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39DF" w:rsidRDefault="00923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A1C" w:rsidRDefault="00E95A1C" w:rsidP="009239DF">
      <w:pPr>
        <w:spacing w:after="0" w:line="240" w:lineRule="auto"/>
      </w:pPr>
      <w:r>
        <w:separator/>
      </w:r>
    </w:p>
  </w:footnote>
  <w:footnote w:type="continuationSeparator" w:id="0">
    <w:p w:rsidR="00E95A1C" w:rsidRDefault="00E95A1C" w:rsidP="00923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C659B"/>
    <w:multiLevelType w:val="hybridMultilevel"/>
    <w:tmpl w:val="55261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E7BBF"/>
    <w:multiLevelType w:val="hybridMultilevel"/>
    <w:tmpl w:val="FB6AA59C"/>
    <w:lvl w:ilvl="0" w:tplc="9708A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B7064"/>
    <w:multiLevelType w:val="multilevel"/>
    <w:tmpl w:val="DD76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05047"/>
    <w:multiLevelType w:val="hybridMultilevel"/>
    <w:tmpl w:val="C774290C"/>
    <w:lvl w:ilvl="0" w:tplc="2FCAB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21C53"/>
    <w:multiLevelType w:val="hybridMultilevel"/>
    <w:tmpl w:val="32926CC4"/>
    <w:lvl w:ilvl="0" w:tplc="FF04E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82E9B"/>
    <w:multiLevelType w:val="multilevel"/>
    <w:tmpl w:val="59B4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4A"/>
    <w:rsid w:val="001771B3"/>
    <w:rsid w:val="00197958"/>
    <w:rsid w:val="00202CB8"/>
    <w:rsid w:val="00276486"/>
    <w:rsid w:val="00285265"/>
    <w:rsid w:val="0029538D"/>
    <w:rsid w:val="00303326"/>
    <w:rsid w:val="003C5419"/>
    <w:rsid w:val="00410ACB"/>
    <w:rsid w:val="0069179C"/>
    <w:rsid w:val="007325D2"/>
    <w:rsid w:val="007C7B4A"/>
    <w:rsid w:val="007F31F2"/>
    <w:rsid w:val="00895E14"/>
    <w:rsid w:val="00897D46"/>
    <w:rsid w:val="008C4864"/>
    <w:rsid w:val="009239DF"/>
    <w:rsid w:val="00AE63C7"/>
    <w:rsid w:val="00B27369"/>
    <w:rsid w:val="00BE5FF6"/>
    <w:rsid w:val="00CD1B49"/>
    <w:rsid w:val="00CE61DA"/>
    <w:rsid w:val="00CE6E9F"/>
    <w:rsid w:val="00D71D9B"/>
    <w:rsid w:val="00D76FAA"/>
    <w:rsid w:val="00D8694F"/>
    <w:rsid w:val="00D9384C"/>
    <w:rsid w:val="00DA6653"/>
    <w:rsid w:val="00DE0FF8"/>
    <w:rsid w:val="00DE2701"/>
    <w:rsid w:val="00E808E3"/>
    <w:rsid w:val="00E95A1C"/>
    <w:rsid w:val="00EA284C"/>
    <w:rsid w:val="00EA525E"/>
    <w:rsid w:val="00F3245F"/>
    <w:rsid w:val="00F723D1"/>
    <w:rsid w:val="00FB3584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3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DF"/>
  </w:style>
  <w:style w:type="paragraph" w:styleId="Footer">
    <w:name w:val="footer"/>
    <w:basedOn w:val="Normal"/>
    <w:link w:val="Foot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DF"/>
  </w:style>
  <w:style w:type="paragraph" w:styleId="NoSpacing">
    <w:name w:val="No Spacing"/>
    <w:uiPriority w:val="1"/>
    <w:qFormat/>
    <w:rsid w:val="002953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3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DF"/>
  </w:style>
  <w:style w:type="paragraph" w:styleId="Footer">
    <w:name w:val="footer"/>
    <w:basedOn w:val="Normal"/>
    <w:link w:val="Foot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DF"/>
  </w:style>
  <w:style w:type="paragraph" w:styleId="NoSpacing">
    <w:name w:val="No Spacing"/>
    <w:uiPriority w:val="1"/>
    <w:qFormat/>
    <w:rsid w:val="00295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r.wikipedia.org/wiki/%D0%A0%D0%B0%D1%81%D1%82%D0%BA%D0%BE_%D0%9F%D0%B5%D1%82%D1%80%D0%BE%D0%B2%D0%B8%D1%9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r.wikipedia.org/wiki/%D0%9B%D0%B8%D0%BA%D0%BE%D0%B2%D0%BD%D0%B0_%D0%BA%D1%80%D0%B8%D1%82%D0%B8%D0%BA%D0%B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r.wikipedia.org/wiki/19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r.wikipedia.org/wiki/18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7CA9B-2EFB-4CDE-B494-83A60A37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Dzimi</dc:creator>
  <cp:lastModifiedBy>steva</cp:lastModifiedBy>
  <cp:revision>15</cp:revision>
  <dcterms:created xsi:type="dcterms:W3CDTF">2019-05-14T18:42:00Z</dcterms:created>
  <dcterms:modified xsi:type="dcterms:W3CDTF">2020-04-28T20:07:00Z</dcterms:modified>
</cp:coreProperties>
</file>