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7" w:rsidRPr="00306957" w:rsidRDefault="00306957" w:rsidP="00306957">
      <w:pPr>
        <w:pStyle w:val="NoSpacing"/>
        <w:jc w:val="center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Воде на копну</w:t>
      </w:r>
    </w:p>
    <w:p w:rsidR="00D7636B" w:rsidRPr="00306957" w:rsidRDefault="00306957" w:rsidP="00306957">
      <w:pPr>
        <w:pStyle w:val="NoSpacing"/>
        <w:ind w:firstLine="720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Воде на копну деле се на површинске и подземне.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 xml:space="preserve">Вода у пукотинама у шупљинама у Земљиној кори је </w:t>
      </w:r>
      <w:r w:rsidRPr="00306957">
        <w:rPr>
          <w:b/>
          <w:sz w:val="24"/>
          <w:szCs w:val="24"/>
          <w:lang/>
        </w:rPr>
        <w:t>подземна вода</w:t>
      </w:r>
      <w:r w:rsidRPr="00306957">
        <w:rPr>
          <w:sz w:val="24"/>
          <w:szCs w:val="24"/>
          <w:lang/>
        </w:rPr>
        <w:t xml:space="preserve"> или </w:t>
      </w:r>
      <w:r w:rsidRPr="00306957">
        <w:rPr>
          <w:b/>
          <w:sz w:val="24"/>
          <w:szCs w:val="24"/>
          <w:lang/>
        </w:rPr>
        <w:t>издан</w:t>
      </w:r>
      <w:r w:rsidRPr="00306957">
        <w:rPr>
          <w:sz w:val="24"/>
          <w:szCs w:val="24"/>
          <w:lang/>
        </w:rPr>
        <w:t>.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Место на коме подземна вода избија на површину је извор. Типови извора су:</w:t>
      </w:r>
    </w:p>
    <w:p w:rsidR="00306957" w:rsidRPr="00306957" w:rsidRDefault="00306957" w:rsidP="00306957">
      <w:pPr>
        <w:pStyle w:val="NoSpacing"/>
        <w:numPr>
          <w:ilvl w:val="0"/>
          <w:numId w:val="1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врела – извори у крашким теренима</w:t>
      </w:r>
    </w:p>
    <w:p w:rsidR="00306957" w:rsidRPr="00306957" w:rsidRDefault="00306957" w:rsidP="00306957">
      <w:pPr>
        <w:pStyle w:val="NoSpacing"/>
        <w:numPr>
          <w:ilvl w:val="0"/>
          <w:numId w:val="1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минерални  – вода садржи више од 1 грама растворених минералних материја у 1 литру</w:t>
      </w:r>
    </w:p>
    <w:p w:rsidR="00306957" w:rsidRPr="00306957" w:rsidRDefault="00306957" w:rsidP="00306957">
      <w:pPr>
        <w:pStyle w:val="NoSpacing"/>
        <w:numPr>
          <w:ilvl w:val="0"/>
          <w:numId w:val="1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топли (термални) – температура воде је виша од 20</w:t>
      </w:r>
      <w:r w:rsidRPr="00306957">
        <w:rPr>
          <w:sz w:val="24"/>
          <w:szCs w:val="24"/>
          <w:vertAlign w:val="superscript"/>
          <w:lang/>
        </w:rPr>
        <w:t>о</w:t>
      </w:r>
      <w:r w:rsidRPr="00306957">
        <w:rPr>
          <w:sz w:val="24"/>
          <w:szCs w:val="24"/>
          <w:lang/>
        </w:rPr>
        <w:t>C</w:t>
      </w:r>
    </w:p>
    <w:p w:rsidR="00306957" w:rsidRPr="00306957" w:rsidRDefault="00306957" w:rsidP="00306957">
      <w:pPr>
        <w:pStyle w:val="NoSpacing"/>
        <w:numPr>
          <w:ilvl w:val="0"/>
          <w:numId w:val="1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т</w:t>
      </w:r>
      <w:r w:rsidRPr="00306957">
        <w:rPr>
          <w:sz w:val="24"/>
          <w:szCs w:val="24"/>
          <w:lang/>
        </w:rPr>
        <w:t xml:space="preserve">ермоминерални </w:t>
      </w:r>
      <w:r w:rsidRPr="00306957">
        <w:rPr>
          <w:sz w:val="24"/>
          <w:szCs w:val="24"/>
          <w:lang/>
        </w:rPr>
        <w:t>- садржи више од 1 грама растворених минералних материја у 1 литру и температура воде је виша од 20</w:t>
      </w:r>
      <w:r w:rsidRPr="00306957">
        <w:rPr>
          <w:sz w:val="24"/>
          <w:szCs w:val="24"/>
          <w:vertAlign w:val="superscript"/>
          <w:lang/>
        </w:rPr>
        <w:t>о</w:t>
      </w:r>
      <w:r w:rsidRPr="00306957">
        <w:rPr>
          <w:sz w:val="24"/>
          <w:szCs w:val="24"/>
          <w:lang/>
        </w:rPr>
        <w:t>C</w:t>
      </w:r>
    </w:p>
    <w:p w:rsidR="00306957" w:rsidRPr="00306957" w:rsidRDefault="00306957" w:rsidP="00306957">
      <w:pPr>
        <w:pStyle w:val="NoSpacing"/>
        <w:numPr>
          <w:ilvl w:val="0"/>
          <w:numId w:val="1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гејзири – повремени извори вреле воде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Површинске воде су реке, језера. Мочваре, језера, ледници иснежни покривач.</w:t>
      </w:r>
    </w:p>
    <w:p w:rsidR="00306957" w:rsidRPr="00306957" w:rsidRDefault="00306957" w:rsidP="00306957">
      <w:pPr>
        <w:pStyle w:val="NoSpacing"/>
        <w:ind w:firstLine="720"/>
        <w:rPr>
          <w:sz w:val="24"/>
          <w:szCs w:val="24"/>
          <w:lang/>
        </w:rPr>
      </w:pPr>
      <w:r w:rsidRPr="00306957">
        <w:rPr>
          <w:b/>
          <w:sz w:val="24"/>
          <w:szCs w:val="24"/>
          <w:lang/>
        </w:rPr>
        <w:t>Река</w:t>
      </w:r>
      <w:r w:rsidRPr="00306957">
        <w:rPr>
          <w:sz w:val="24"/>
          <w:szCs w:val="24"/>
          <w:lang/>
        </w:rPr>
        <w:t xml:space="preserve"> је маса воде која тече речним коритом. </w:t>
      </w:r>
      <w:r w:rsidRPr="00306957">
        <w:rPr>
          <w:b/>
          <w:sz w:val="24"/>
          <w:szCs w:val="24"/>
          <w:lang/>
        </w:rPr>
        <w:t>Извор реке</w:t>
      </w:r>
      <w:r w:rsidRPr="00306957">
        <w:rPr>
          <w:sz w:val="24"/>
          <w:szCs w:val="24"/>
          <w:lang/>
        </w:rPr>
        <w:t xml:space="preserve"> је место где река настаје. Место где се река завршава је </w:t>
      </w:r>
      <w:r w:rsidRPr="00306957">
        <w:rPr>
          <w:b/>
          <w:sz w:val="24"/>
          <w:szCs w:val="24"/>
          <w:lang/>
        </w:rPr>
        <w:t>ушће</w:t>
      </w:r>
      <w:r w:rsidRPr="00306957">
        <w:rPr>
          <w:sz w:val="24"/>
          <w:szCs w:val="24"/>
          <w:lang/>
        </w:rPr>
        <w:t xml:space="preserve">. Према облику, ушћа могу бити: нормална, делте (разграната) и естуари. Планинске реке теку брзо, имају уске долине и велику снагу воде. Равничарске реке теку споро, имају плитко и широко корито, кривудају и праве речне </w:t>
      </w:r>
      <w:r w:rsidRPr="00306957">
        <w:rPr>
          <w:b/>
          <w:sz w:val="24"/>
          <w:szCs w:val="24"/>
          <w:lang/>
        </w:rPr>
        <w:t>меандре</w:t>
      </w:r>
      <w:r w:rsidRPr="00306957">
        <w:rPr>
          <w:sz w:val="24"/>
          <w:szCs w:val="24"/>
          <w:lang/>
        </w:rPr>
        <w:t xml:space="preserve"> (кривине, окуке).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 xml:space="preserve">Главна река са свим својим притокама чини </w:t>
      </w:r>
      <w:r w:rsidRPr="00306957">
        <w:rPr>
          <w:b/>
          <w:sz w:val="24"/>
          <w:szCs w:val="24"/>
          <w:lang/>
        </w:rPr>
        <w:t>речни систем</w:t>
      </w:r>
      <w:r w:rsidRPr="00306957">
        <w:rPr>
          <w:sz w:val="24"/>
          <w:szCs w:val="24"/>
          <w:lang/>
        </w:rPr>
        <w:t xml:space="preserve">. </w:t>
      </w:r>
      <w:r w:rsidRPr="00306957">
        <w:rPr>
          <w:b/>
          <w:sz w:val="24"/>
          <w:szCs w:val="24"/>
          <w:lang/>
        </w:rPr>
        <w:t>Речни слив</w:t>
      </w:r>
      <w:r w:rsidRPr="00306957">
        <w:rPr>
          <w:sz w:val="24"/>
          <w:szCs w:val="24"/>
          <w:lang/>
        </w:rPr>
        <w:t xml:space="preserve"> је територија са које све воде (од притока и падавина) отичу у једну реку. Све реке на некојнтериторији чине </w:t>
      </w:r>
      <w:r w:rsidRPr="00306957">
        <w:rPr>
          <w:b/>
          <w:sz w:val="24"/>
          <w:szCs w:val="24"/>
          <w:lang/>
        </w:rPr>
        <w:t>речну мрежу</w:t>
      </w:r>
      <w:r w:rsidRPr="00306957">
        <w:rPr>
          <w:sz w:val="24"/>
          <w:szCs w:val="24"/>
          <w:lang/>
        </w:rPr>
        <w:t>.</w:t>
      </w:r>
    </w:p>
    <w:p w:rsidR="00306957" w:rsidRPr="00306957" w:rsidRDefault="00306957" w:rsidP="00306957">
      <w:pPr>
        <w:pStyle w:val="NoSpacing"/>
        <w:ind w:firstLine="720"/>
        <w:rPr>
          <w:sz w:val="24"/>
          <w:szCs w:val="24"/>
          <w:lang/>
        </w:rPr>
      </w:pPr>
      <w:r w:rsidRPr="00306957">
        <w:rPr>
          <w:b/>
          <w:sz w:val="24"/>
          <w:szCs w:val="24"/>
          <w:lang/>
        </w:rPr>
        <w:t>Језера</w:t>
      </w:r>
      <w:r w:rsidRPr="00306957">
        <w:rPr>
          <w:sz w:val="24"/>
          <w:szCs w:val="24"/>
          <w:lang/>
        </w:rPr>
        <w:t xml:space="preserve"> су удубљења на кпону испуњена водом. Према постанку језера делимо на природна и вештачка.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Приодна језера су према постанку:</w:t>
      </w:r>
    </w:p>
    <w:p w:rsidR="00306957" w:rsidRPr="00306957" w:rsidRDefault="00306957" w:rsidP="00306957">
      <w:pPr>
        <w:pStyle w:val="NoSpacing"/>
        <w:numPr>
          <w:ilvl w:val="0"/>
          <w:numId w:val="2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тектонска – настају тектонским покретима</w:t>
      </w:r>
    </w:p>
    <w:p w:rsidR="00306957" w:rsidRPr="00306957" w:rsidRDefault="00306957" w:rsidP="00306957">
      <w:pPr>
        <w:pStyle w:val="NoSpacing"/>
        <w:numPr>
          <w:ilvl w:val="0"/>
          <w:numId w:val="2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ледничка – настају радом ледника</w:t>
      </w:r>
    </w:p>
    <w:p w:rsidR="00306957" w:rsidRPr="00306957" w:rsidRDefault="00306957" w:rsidP="00306957">
      <w:pPr>
        <w:pStyle w:val="NoSpacing"/>
        <w:numPr>
          <w:ilvl w:val="0"/>
          <w:numId w:val="2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крашка – настају у крашким теренима</w:t>
      </w:r>
    </w:p>
    <w:p w:rsidR="00306957" w:rsidRPr="00306957" w:rsidRDefault="00306957" w:rsidP="00306957">
      <w:pPr>
        <w:pStyle w:val="NoSpacing"/>
        <w:numPr>
          <w:ilvl w:val="0"/>
          <w:numId w:val="2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речна – настају радом река у напуштеним меандрима</w:t>
      </w:r>
    </w:p>
    <w:p w:rsidR="00306957" w:rsidRPr="00306957" w:rsidRDefault="00306957" w:rsidP="00306957">
      <w:pPr>
        <w:pStyle w:val="NoSpacing"/>
        <w:numPr>
          <w:ilvl w:val="0"/>
          <w:numId w:val="2"/>
        </w:numPr>
        <w:rPr>
          <w:sz w:val="24"/>
          <w:szCs w:val="24"/>
          <w:lang/>
        </w:rPr>
      </w:pPr>
      <w:r w:rsidRPr="00306957">
        <w:rPr>
          <w:sz w:val="24"/>
          <w:szCs w:val="24"/>
          <w:lang/>
        </w:rPr>
        <w:t>еолска – настају радом ветра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b/>
          <w:sz w:val="24"/>
          <w:szCs w:val="24"/>
          <w:lang/>
        </w:rPr>
        <w:t>Вештачка језера</w:t>
      </w:r>
      <w:r w:rsidRPr="00306957">
        <w:rPr>
          <w:sz w:val="24"/>
          <w:szCs w:val="24"/>
          <w:lang/>
        </w:rPr>
        <w:t xml:space="preserve"> настају радом човека, тако што човек гради брану у речном кориту и преграђује речни ток.</w:t>
      </w:r>
    </w:p>
    <w:p w:rsidR="00306957" w:rsidRPr="00306957" w:rsidRDefault="00306957" w:rsidP="00306957">
      <w:pPr>
        <w:pStyle w:val="NoSpacing"/>
        <w:rPr>
          <w:sz w:val="24"/>
          <w:szCs w:val="24"/>
          <w:lang/>
        </w:rPr>
      </w:pPr>
      <w:r w:rsidRPr="00306957">
        <w:rPr>
          <w:b/>
          <w:sz w:val="24"/>
          <w:szCs w:val="24"/>
          <w:lang/>
        </w:rPr>
        <w:t>Ледник</w:t>
      </w:r>
      <w:r w:rsidRPr="00306957">
        <w:rPr>
          <w:sz w:val="24"/>
          <w:szCs w:val="24"/>
          <w:lang/>
        </w:rPr>
        <w:t xml:space="preserve"> је маса леда која настаје изнад снежне границе (линија изнад  које су температуре ваздуха целе године испод 0</w:t>
      </w:r>
      <w:r w:rsidRPr="00306957">
        <w:rPr>
          <w:sz w:val="24"/>
          <w:szCs w:val="24"/>
          <w:vertAlign w:val="superscript"/>
          <w:lang/>
        </w:rPr>
        <w:t>о</w:t>
      </w:r>
      <w:r w:rsidRPr="00306957">
        <w:rPr>
          <w:sz w:val="24"/>
          <w:szCs w:val="24"/>
          <w:lang/>
        </w:rPr>
        <w:t>C.</w:t>
      </w:r>
    </w:p>
    <w:p w:rsidR="00306957" w:rsidRPr="00306957" w:rsidRDefault="00306957" w:rsidP="00306957">
      <w:pPr>
        <w:jc w:val="center"/>
        <w:rPr>
          <w:sz w:val="24"/>
          <w:szCs w:val="24"/>
          <w:lang/>
        </w:rPr>
      </w:pPr>
    </w:p>
    <w:sectPr w:rsidR="00306957" w:rsidRPr="00306957" w:rsidSect="0030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7_"/>
      </v:shape>
    </w:pict>
  </w:numPicBullet>
  <w:numPicBullet w:numPicBulletId="1">
    <w:pict>
      <v:shape id="_x0000_i1040" type="#_x0000_t75" style="width:9pt;height:9pt" o:bullet="t">
        <v:imagedata r:id="rId2" o:title="BD10268_"/>
      </v:shape>
    </w:pict>
  </w:numPicBullet>
  <w:abstractNum w:abstractNumId="0">
    <w:nsid w:val="669E7542"/>
    <w:multiLevelType w:val="hybridMultilevel"/>
    <w:tmpl w:val="6BCAA84A"/>
    <w:lvl w:ilvl="0" w:tplc="C584F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43D2"/>
    <w:multiLevelType w:val="hybridMultilevel"/>
    <w:tmpl w:val="259ADA36"/>
    <w:lvl w:ilvl="0" w:tplc="FA0AE4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06957"/>
    <w:rsid w:val="00306957"/>
    <w:rsid w:val="00D7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2020-04-17T12:08:00Z</dcterms:created>
  <dcterms:modified xsi:type="dcterms:W3CDTF">2020-04-17T12:38:00Z</dcterms:modified>
</cp:coreProperties>
</file>