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A5F" w:rsidRPr="00B64C60" w:rsidRDefault="007B3A5F" w:rsidP="0041192A">
      <w:pPr>
        <w:rPr>
          <w:rFonts w:cstheme="minorHAnsi"/>
          <w:bCs/>
          <w:color w:val="0070C0"/>
          <w:sz w:val="24"/>
          <w:szCs w:val="24"/>
          <w:shd w:val="clear" w:color="auto" w:fill="FFFFFF"/>
          <w:lang w:val="sr-Cyrl-RS"/>
        </w:rPr>
      </w:pPr>
      <w:r w:rsidRPr="00B64C60">
        <w:rPr>
          <w:rFonts w:cstheme="minorHAnsi"/>
          <w:bCs/>
          <w:color w:val="0070C0"/>
          <w:sz w:val="24"/>
          <w:szCs w:val="24"/>
          <w:shd w:val="clear" w:color="auto" w:fill="FFFFFF"/>
          <w:lang w:val="sr-Cyrl-RS"/>
        </w:rPr>
        <w:t xml:space="preserve">Седмаци, пред вама је подужи документ који замењује тачно 6 часова. Прошле недеље сам вам послао линкове за Старину Новака и Малог Радојицу. Сада је пред вама све везано за </w:t>
      </w:r>
      <w:r w:rsidR="00B64C60" w:rsidRPr="00B64C60">
        <w:rPr>
          <w:rFonts w:cstheme="minorHAnsi"/>
          <w:bCs/>
          <w:color w:val="0070C0"/>
          <w:sz w:val="24"/>
          <w:szCs w:val="24"/>
          <w:shd w:val="clear" w:color="auto" w:fill="FFFFFF"/>
          <w:lang w:val="sr-Cyrl-RS"/>
        </w:rPr>
        <w:t xml:space="preserve">Хајдучки и Ускочки циклус, као и за по две најрепрезентативније песме.  Прочитајте прво Хајдучки циклус па најбитније пренесите у свеску, затим препишите оно жутим уоквирено, а везано за Старину и Радојицу. Затим тај поступак искористите за Ускочки циклус. </w:t>
      </w:r>
    </w:p>
    <w:p w:rsidR="00B64C60" w:rsidRPr="00B64C60" w:rsidRDefault="00B64C60" w:rsidP="0041192A">
      <w:pPr>
        <w:rPr>
          <w:rFonts w:cstheme="minorHAnsi"/>
          <w:bCs/>
          <w:color w:val="0070C0"/>
          <w:sz w:val="24"/>
          <w:szCs w:val="24"/>
          <w:shd w:val="clear" w:color="auto" w:fill="FFFFFF"/>
          <w:lang w:val="sr-Cyrl-RS"/>
        </w:rPr>
      </w:pPr>
      <w:r w:rsidRPr="00B64C60">
        <w:rPr>
          <w:rFonts w:cstheme="minorHAnsi"/>
          <w:bCs/>
          <w:color w:val="0070C0"/>
          <w:sz w:val="24"/>
          <w:szCs w:val="24"/>
          <w:shd w:val="clear" w:color="auto" w:fill="FFFFFF"/>
          <w:lang w:val="sr-Cyrl-RS"/>
        </w:rPr>
        <w:t>Посебно поздрављам Јована Живковића, Дину и обе Милице пошто ми нису досад одговориле ни на један захтев. Додуше, Милице барем раде квизове!</w:t>
      </w:r>
    </w:p>
    <w:p w:rsidR="00B64C60" w:rsidRPr="00B64C60" w:rsidRDefault="00B64C60" w:rsidP="0041192A">
      <w:pPr>
        <w:rPr>
          <w:rFonts w:cstheme="minorHAnsi"/>
          <w:bCs/>
          <w:color w:val="0070C0"/>
          <w:sz w:val="24"/>
          <w:szCs w:val="24"/>
          <w:shd w:val="clear" w:color="auto" w:fill="FFFFFF"/>
          <w:lang w:val="sr-Cyrl-RS"/>
        </w:rPr>
      </w:pPr>
      <w:r w:rsidRPr="00B64C60">
        <w:rPr>
          <w:rFonts w:cstheme="minorHAnsi"/>
          <w:bCs/>
          <w:color w:val="0070C0"/>
          <w:sz w:val="24"/>
          <w:szCs w:val="24"/>
          <w:shd w:val="clear" w:color="auto" w:fill="FFFFFF"/>
          <w:lang w:val="sr-Cyrl-RS"/>
        </w:rPr>
        <w:t>Такође, замолио бих да ми се што пре пошаљу снимци са вашим иговарањем Плаве гробнице! Не правите се Тоше ви који то још нисте урадили!</w:t>
      </w:r>
      <w:r w:rsidR="00B44900">
        <w:rPr>
          <w:rFonts w:cstheme="minorHAnsi"/>
          <w:bCs/>
          <w:color w:val="0070C0"/>
          <w:sz w:val="24"/>
          <w:szCs w:val="24"/>
          <w:shd w:val="clear" w:color="auto" w:fill="FFFFFF"/>
          <w:lang w:val="sr-Cyrl-RS"/>
        </w:rPr>
        <w:t xml:space="preserve"> Нису ми сви ни састав послали... Мислим да се све може решити без уплитања вашег ољењског старешине.</w:t>
      </w:r>
    </w:p>
    <w:p w:rsidR="00B64C60" w:rsidRPr="00B64C60" w:rsidRDefault="00B64C60" w:rsidP="0041192A">
      <w:pPr>
        <w:rPr>
          <w:rFonts w:cstheme="minorHAnsi"/>
          <w:bCs/>
          <w:color w:val="0070C0"/>
          <w:sz w:val="24"/>
          <w:szCs w:val="24"/>
          <w:shd w:val="clear" w:color="auto" w:fill="FFFFFF"/>
          <w:lang w:val="sr-Cyrl-RS"/>
        </w:rPr>
      </w:pPr>
      <w:r w:rsidRPr="00B64C60">
        <w:rPr>
          <w:rFonts w:cstheme="minorHAnsi"/>
          <w:bCs/>
          <w:color w:val="0070C0"/>
          <w:sz w:val="24"/>
          <w:szCs w:val="24"/>
          <w:shd w:val="clear" w:color="auto" w:fill="FFFFFF"/>
          <w:lang w:val="sr-Cyrl-RS"/>
        </w:rPr>
        <w:t>Од идуће недеље надајте се лепим оценама.</w:t>
      </w:r>
      <w:r w:rsidR="00B44900">
        <w:rPr>
          <w:rFonts w:cstheme="minorHAnsi"/>
          <w:bCs/>
          <w:color w:val="0070C0"/>
          <w:sz w:val="24"/>
          <w:szCs w:val="24"/>
          <w:shd w:val="clear" w:color="auto" w:fill="FFFFFF"/>
          <w:lang w:val="sr-Cyrl-RS"/>
        </w:rPr>
        <w:t xml:space="preserve"> Хвала свима (сем горе поменутим ученицима) на сарадњи! И свака вам част!</w:t>
      </w:r>
      <w:bookmarkStart w:id="0" w:name="_GoBack"/>
      <w:bookmarkEnd w:id="0"/>
    </w:p>
    <w:p w:rsidR="00B64C60" w:rsidRPr="00B64C60" w:rsidRDefault="00B64C60" w:rsidP="0041192A">
      <w:pPr>
        <w:rPr>
          <w:rFonts w:cstheme="minorHAnsi"/>
          <w:bCs/>
          <w:color w:val="0070C0"/>
          <w:sz w:val="24"/>
          <w:szCs w:val="24"/>
          <w:shd w:val="clear" w:color="auto" w:fill="FFFFFF"/>
          <w:lang w:val="sr-Cyrl-RS"/>
        </w:rPr>
      </w:pPr>
      <w:r w:rsidRPr="00B64C60">
        <w:rPr>
          <w:rFonts w:cstheme="minorHAnsi"/>
          <w:bCs/>
          <w:color w:val="0070C0"/>
          <w:sz w:val="24"/>
          <w:szCs w:val="24"/>
          <w:shd w:val="clear" w:color="auto" w:fill="FFFFFF"/>
          <w:lang w:val="sr-Cyrl-RS"/>
        </w:rPr>
        <w:t>Остајте здраво! О свему осталом у групи!</w:t>
      </w:r>
    </w:p>
    <w:p w:rsidR="0041192A" w:rsidRPr="0041192A" w:rsidRDefault="0041192A" w:rsidP="0041192A">
      <w:pPr>
        <w:rPr>
          <w:rFonts w:cstheme="minorHAnsi"/>
          <w:bCs/>
          <w:color w:val="FF0000"/>
          <w:sz w:val="48"/>
          <w:szCs w:val="48"/>
          <w:shd w:val="clear" w:color="auto" w:fill="FFFFFF"/>
        </w:rPr>
      </w:pPr>
      <w:r>
        <w:rPr>
          <w:rFonts w:cstheme="minorHAnsi"/>
          <w:bCs/>
          <w:color w:val="FF0000"/>
          <w:sz w:val="48"/>
          <w:szCs w:val="48"/>
          <w:shd w:val="clear" w:color="auto" w:fill="FFFFFF"/>
        </w:rPr>
        <w:t>Хајдучки циклус</w:t>
      </w:r>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Хајдуци, борци за ослобођење српског народа од вишевековног ропства, делиоци правде и једина нада сиротиње раје, опевани су у многим народним епским песмама.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Турски освајачи сматрали су наше претке за нижа бића која су створена само да служе и робују.</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Под Турцима, наши преци били су економски израбљивани и политички уназађивани.</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Турчин је могао да убије обичног човека, а да за то никоме не одговара.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Наши преци морали су да раде за Турке и плаћају разне порезе, а најтежи је био данак у крви (одвођење здраве мушке деце од 8 до 10 година, понекад и старије).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Због тешког положаја српског народа, у појединим крајевима наше земље јављају се хајдуци као заштитници и осветници народа.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Хајдуци су у заседама сачекивали турске караване, одузимали опљачкано благо, ослобађали робље и светили се силницима за почињена недела.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 xml:space="preserve">Иако су турски освајачи побеђивали, нису живели у миру јер их је стално </w:t>
      </w:r>
      <w:r>
        <w:rPr>
          <w:rFonts w:cstheme="minorHAnsi"/>
          <w:bCs/>
          <w:color w:val="222222"/>
          <w:shd w:val="clear" w:color="auto" w:fill="FFFFFF"/>
        </w:rPr>
        <w:t>вребала осветничка рука народа.</w:t>
      </w:r>
      <w:proofErr w:type="gramEnd"/>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Тај циклус обухвата песме о хајдуцима, храбрим српским одметницима који су се борили против турског зулума и били заштитници поробљеног српског народа.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Из тих песама сазнаје се о одметању хајдука у гору, дружељубљу, јатацима, победама и поразима, тамновању и издржљивости хајдука.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Главни мотив, који се јавља у готово свим песмама из тог циклуса, јесте јунаштво и издржљивост хајдука, њихова честитост и одлучност да се одупру свом мучитељу и издрже најтеже муке.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Борбе и освете хајдука крепиле су снагу народа, јачале националну свест и одржавале веру у победу.</w:t>
      </w:r>
      <w:proofErr w:type="gramEnd"/>
      <w:r w:rsidRPr="0041192A">
        <w:rPr>
          <w:rFonts w:cstheme="minorHAnsi"/>
          <w:bCs/>
          <w:color w:val="222222"/>
          <w:shd w:val="clear" w:color="auto" w:fill="FFFFFF"/>
        </w:rPr>
        <w:t xml:space="preserve"> Тако су у песми Стари Вујадин опевани савети млађима: да буду јунаци пред освајачима, да чувају хајдучки понос и покажу дубоки презир према мучитељима. </w:t>
      </w:r>
      <w:proofErr w:type="gramStart"/>
      <w:r w:rsidRPr="0041192A">
        <w:rPr>
          <w:rFonts w:cstheme="minorHAnsi"/>
          <w:bCs/>
          <w:color w:val="222222"/>
          <w:shd w:val="clear" w:color="auto" w:fill="FFFFFF"/>
        </w:rPr>
        <w:t>У песми Мали Радојица опевана је чврстина и постојаност хајдука.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 xml:space="preserve">Никакви свирепи поступци према </w:t>
      </w:r>
      <w:r w:rsidRPr="0041192A">
        <w:rPr>
          <w:rFonts w:cstheme="minorHAnsi"/>
          <w:bCs/>
          <w:color w:val="222222"/>
          <w:shd w:val="clear" w:color="auto" w:fill="FFFFFF"/>
        </w:rPr>
        <w:lastRenderedPageBreak/>
        <w:t>заробљеном хајдуку нису могли сломити веру у победу.</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Мали Радојица је издржао ватру на прсима, змију у недрима и клинце под ноктима, али није могао да се уздржи пред лепом девојком.</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Та чињеница показује да је непознати ст</w:t>
      </w:r>
      <w:r>
        <w:rPr>
          <w:rFonts w:cstheme="minorHAnsi"/>
          <w:bCs/>
          <w:color w:val="222222"/>
          <w:shd w:val="clear" w:color="auto" w:fill="FFFFFF"/>
        </w:rPr>
        <w:t>варалац био и песнички надарен.</w:t>
      </w:r>
      <w:proofErr w:type="gramEnd"/>
    </w:p>
    <w:p w:rsidR="003E6BD0"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Познате песме о хајдуцима су Старина Новак и кнез Богосав, Стари Вујадин, Бајо Пивљанин и бег Љубовић, Мали Радојица и друге.</w:t>
      </w:r>
      <w:proofErr w:type="gramEnd"/>
    </w:p>
    <w:p w:rsidR="0041192A" w:rsidRPr="00106C63" w:rsidRDefault="0041192A" w:rsidP="0041192A">
      <w:pPr>
        <w:rPr>
          <w:rFonts w:cstheme="minorHAnsi"/>
          <w:bCs/>
          <w:color w:val="FF0000"/>
          <w:sz w:val="44"/>
          <w:szCs w:val="44"/>
          <w:highlight w:val="yellow"/>
          <w:shd w:val="clear" w:color="auto" w:fill="FFFFFF"/>
        </w:rPr>
      </w:pPr>
      <w:r w:rsidRPr="00106C63">
        <w:rPr>
          <w:rFonts w:cstheme="minorHAnsi"/>
          <w:bCs/>
          <w:color w:val="FF0000"/>
          <w:sz w:val="44"/>
          <w:szCs w:val="44"/>
          <w:highlight w:val="yellow"/>
          <w:shd w:val="clear" w:color="auto" w:fill="FFFFFF"/>
        </w:rPr>
        <w:t>СТАРИНА НОВАК И КНЕЗ БОГОСАВ</w:t>
      </w:r>
    </w:p>
    <w:p w:rsidR="0041192A" w:rsidRPr="00106C63" w:rsidRDefault="0041192A" w:rsidP="0041192A">
      <w:pPr>
        <w:rPr>
          <w:rFonts w:cstheme="minorHAnsi"/>
          <w:bCs/>
          <w:color w:val="222222"/>
          <w:highlight w:val="yellow"/>
          <w:shd w:val="clear" w:color="auto" w:fill="FFFFFF"/>
        </w:rPr>
      </w:pPr>
      <w:r w:rsidRPr="00106C63">
        <w:rPr>
          <w:rFonts w:cstheme="minorHAnsi"/>
          <w:b/>
          <w:bCs/>
          <w:color w:val="222222"/>
          <w:highlight w:val="yellow"/>
          <w:shd w:val="clear" w:color="auto" w:fill="FFFFFF"/>
        </w:rPr>
        <w:t>Књижевна врста:</w:t>
      </w:r>
      <w:r w:rsidRPr="00106C63">
        <w:rPr>
          <w:rFonts w:cstheme="minorHAnsi"/>
          <w:bCs/>
          <w:color w:val="222222"/>
          <w:highlight w:val="yellow"/>
          <w:shd w:val="clear" w:color="auto" w:fill="FFFFFF"/>
        </w:rPr>
        <w:t xml:space="preserve"> Епска песма из циклуса хајдучких песама</w:t>
      </w:r>
    </w:p>
    <w:p w:rsidR="0041192A" w:rsidRPr="00106C63" w:rsidRDefault="0041192A" w:rsidP="0041192A">
      <w:pPr>
        <w:rPr>
          <w:rFonts w:cstheme="minorHAnsi"/>
          <w:bCs/>
          <w:color w:val="222222"/>
          <w:highlight w:val="yellow"/>
          <w:shd w:val="clear" w:color="auto" w:fill="FFFFFF"/>
        </w:rPr>
      </w:pPr>
      <w:r w:rsidRPr="00106C63">
        <w:rPr>
          <w:rFonts w:cstheme="minorHAnsi"/>
          <w:b/>
          <w:bCs/>
          <w:color w:val="222222"/>
          <w:highlight w:val="yellow"/>
          <w:shd w:val="clear" w:color="auto" w:fill="FFFFFF"/>
        </w:rPr>
        <w:t>Књижевни род:</w:t>
      </w:r>
      <w:r w:rsidRPr="00106C63">
        <w:rPr>
          <w:rFonts w:cstheme="minorHAnsi"/>
          <w:bCs/>
          <w:color w:val="222222"/>
          <w:highlight w:val="yellow"/>
          <w:shd w:val="clear" w:color="auto" w:fill="FFFFFF"/>
        </w:rPr>
        <w:t xml:space="preserve"> Епика</w:t>
      </w:r>
    </w:p>
    <w:p w:rsidR="0041192A" w:rsidRDefault="0041192A" w:rsidP="0041192A">
      <w:pPr>
        <w:rPr>
          <w:rFonts w:cstheme="minorHAnsi"/>
          <w:bCs/>
          <w:color w:val="222222"/>
          <w:highlight w:val="yellow"/>
          <w:shd w:val="clear" w:color="auto" w:fill="FFFFFF"/>
          <w:lang w:val="sr-Cyrl-RS"/>
        </w:rPr>
      </w:pPr>
      <w:r w:rsidRPr="00106C63">
        <w:rPr>
          <w:rFonts w:cstheme="minorHAnsi"/>
          <w:b/>
          <w:bCs/>
          <w:color w:val="222222"/>
          <w:highlight w:val="yellow"/>
          <w:shd w:val="clear" w:color="auto" w:fill="FFFFFF"/>
        </w:rPr>
        <w:t>Тема:</w:t>
      </w:r>
      <w:r w:rsidRPr="00106C63">
        <w:rPr>
          <w:rFonts w:cstheme="minorHAnsi"/>
          <w:bCs/>
          <w:color w:val="222222"/>
          <w:highlight w:val="yellow"/>
          <w:shd w:val="clear" w:color="auto" w:fill="FFFFFF"/>
        </w:rPr>
        <w:t xml:space="preserve"> Исповест Старине Новака о невољама које су га натерале да се одметне у хајдуке и под старе дане живи хајдучким животом</w:t>
      </w:r>
    </w:p>
    <w:p w:rsidR="00AC3D08" w:rsidRPr="00201349" w:rsidRDefault="00AC3D08" w:rsidP="0041192A">
      <w:pPr>
        <w:rPr>
          <w:rFonts w:cstheme="minorHAnsi"/>
          <w:bCs/>
          <w:color w:val="222222"/>
          <w:highlight w:val="yellow"/>
          <w:shd w:val="clear" w:color="auto" w:fill="FFFFFF"/>
          <w:lang w:val="sr-Cyrl-RS"/>
        </w:rPr>
      </w:pPr>
      <w:r w:rsidRPr="00201349">
        <w:rPr>
          <w:b/>
          <w:highlight w:val="yellow"/>
          <w:lang w:val="sr-Cyrl-RS"/>
        </w:rPr>
        <w:t>Стилске фигуре:</w:t>
      </w:r>
      <w:r w:rsidRPr="00201349">
        <w:rPr>
          <w:highlight w:val="yellow"/>
          <w:lang w:val="sr-Cyrl-RS"/>
        </w:rPr>
        <w:t xml:space="preserve"> стални епитети</w:t>
      </w:r>
      <w:r w:rsidR="00201349" w:rsidRPr="00201349">
        <w:rPr>
          <w:highlight w:val="yellow"/>
          <w:lang w:val="sr-Cyrl-RS"/>
        </w:rPr>
        <w:t>, хипербола...</w:t>
      </w:r>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У овој песми кроз дијалог кнеза Богосава и српског хајдука Старине Новака опевана је сурова збиља хајдучког живота и разлози због кога су одређени припадници нашег народа, па чак и они у познијим годинама, били приморани</w:t>
      </w:r>
      <w:r>
        <w:rPr>
          <w:rFonts w:cstheme="minorHAnsi"/>
          <w:bCs/>
          <w:color w:val="222222"/>
          <w:shd w:val="clear" w:color="auto" w:fill="FFFFFF"/>
        </w:rPr>
        <w:t xml:space="preserve"> да изаберу такав начин живота.</w:t>
      </w:r>
      <w:proofErr w:type="gramEnd"/>
    </w:p>
    <w:p w:rsidR="0041192A" w:rsidRPr="0041192A" w:rsidRDefault="0041192A" w:rsidP="0041192A">
      <w:pPr>
        <w:rPr>
          <w:rFonts w:cstheme="minorHAnsi"/>
          <w:bCs/>
          <w:color w:val="222222"/>
          <w:shd w:val="clear" w:color="auto" w:fill="FFFFFF"/>
        </w:rPr>
      </w:pPr>
      <w:r w:rsidRPr="0041192A">
        <w:rPr>
          <w:rFonts w:cstheme="minorHAnsi"/>
          <w:bCs/>
          <w:color w:val="222222"/>
          <w:shd w:val="clear" w:color="auto" w:fill="FFFFFF"/>
        </w:rPr>
        <w:t>На питање Кнеза Богослава зашто је побегао у хајдуке и која га је невоља натерала да под старе дане хода по горама и живи тешком животом одметника, Старина Новак му одговара да је све почело од проклете Јерине, жене српског деспота Ђурађа, чија је владавина била толико сурова да је он, као обичан сиромашан српс</w:t>
      </w:r>
      <w:r>
        <w:rPr>
          <w:rFonts w:cstheme="minorHAnsi"/>
          <w:bCs/>
          <w:color w:val="222222"/>
          <w:shd w:val="clear" w:color="auto" w:fill="FFFFFF"/>
        </w:rPr>
        <w:t>ки сељак, није могао да издржи.</w:t>
      </w:r>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Народни певач је кроз говор Старине Новака исказао самовољу Јерине, њену окрутност, неосетљивост и небригу за напаћени српски народ.</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Ове њене особине нарочито су дошле до изражаја приликом градње града Смедерева, тадашње престонице.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Српски сељаци, а међу њима и Старина Новак, градили су град годинама, без иједне паре и динара.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Својим колима и воловима Новак је вукао дрвље и камење, мучио се и подносио огромну жртву за бољитак Србије и српског владара.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Када је град изграђен Новаковим мукама није дошао крај, јер је проклета Јерина пожелела куле на тврђави, позлаћене прозоре и врата.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Да би испунила своје жеље наметнула је порез који сиромашни српски сељаци нису могли да плате.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Новак је био један од тих сељака, па је за њега једино решење било да побегне из Србије и настани се негде другде.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Он је био храбар и одважан човек, спреман на борбу против свог мучитеља, а су га његов патриотизам, љубав према свом народу и својој земљи спречавали да се бори против српског деспота, без обзира на са</w:t>
      </w:r>
      <w:r>
        <w:rPr>
          <w:rFonts w:cstheme="minorHAnsi"/>
          <w:bCs/>
          <w:color w:val="222222"/>
          <w:shd w:val="clear" w:color="auto" w:fill="FFFFFF"/>
        </w:rPr>
        <w:t>мовољу и окрутност његове жене.</w:t>
      </w:r>
      <w:proofErr w:type="gramEnd"/>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У другом делу ове песме Старина Новак приповеда кнезу Богосаву о томе ко су главни кривци за његово одматања у хајдуке.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Као и у свим другим песмама хајдучког циклуса, и у овој песми провејава национална димензија, па се као главни разлози хајдучије наводе окрутост турске власти и одлучност српских јунака да јој се одупру.</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 xml:space="preserve">Надмено понашање и бахатост турског </w:t>
      </w:r>
      <w:r w:rsidRPr="0041192A">
        <w:rPr>
          <w:rFonts w:cstheme="minorHAnsi"/>
          <w:bCs/>
          <w:color w:val="222222"/>
          <w:shd w:val="clear" w:color="auto" w:fill="FFFFFF"/>
        </w:rPr>
        <w:lastRenderedPageBreak/>
        <w:t>младожење у мирном Новаку изазвали су огроман бес и дали му снагу да победи свог непр</w:t>
      </w:r>
      <w:r>
        <w:rPr>
          <w:rFonts w:cstheme="minorHAnsi"/>
          <w:bCs/>
          <w:color w:val="222222"/>
          <w:shd w:val="clear" w:color="auto" w:fill="FFFFFF"/>
        </w:rPr>
        <w:t>ијатеља.</w:t>
      </w:r>
      <w:proofErr w:type="gramEnd"/>
    </w:p>
    <w:p w:rsidR="0041192A" w:rsidRDefault="0041192A" w:rsidP="0041192A">
      <w:pPr>
        <w:rPr>
          <w:rFonts w:cstheme="minorHAnsi"/>
          <w:bCs/>
          <w:color w:val="222222"/>
          <w:shd w:val="clear" w:color="auto" w:fill="FFFFFF"/>
        </w:rPr>
      </w:pPr>
      <w:r w:rsidRPr="0041192A">
        <w:rPr>
          <w:rFonts w:cstheme="minorHAnsi"/>
          <w:bCs/>
          <w:color w:val="222222"/>
          <w:shd w:val="clear" w:color="auto" w:fill="FFFFFF"/>
        </w:rPr>
        <w:t>На завршетку песме, кроз речи Старине Новака да је кадар стићи и утећи и на страшном месту постојати, као и да се не боји никога до бога, истакнуте су особине правог хајдука, а то су његова издржљивост и јунаштво, честитост и одлучност да се одупру свом мучитељу и издржи сва искушења.</w:t>
      </w:r>
    </w:p>
    <w:p w:rsidR="0041192A" w:rsidRPr="0041192A" w:rsidRDefault="0041192A" w:rsidP="0041192A">
      <w:pPr>
        <w:rPr>
          <w:rFonts w:cstheme="minorHAnsi"/>
          <w:b/>
          <w:bCs/>
          <w:color w:val="222222"/>
          <w:sz w:val="28"/>
          <w:szCs w:val="28"/>
          <w:shd w:val="clear" w:color="auto" w:fill="FFFFFF"/>
        </w:rPr>
      </w:pPr>
      <w:r w:rsidRPr="0041192A">
        <w:rPr>
          <w:rFonts w:cstheme="minorHAnsi"/>
          <w:b/>
          <w:bCs/>
          <w:color w:val="222222"/>
          <w:sz w:val="28"/>
          <w:szCs w:val="28"/>
          <w:shd w:val="clear" w:color="auto" w:fill="FFFFFF"/>
        </w:rPr>
        <w:t>Старина Новак као историјска личност</w:t>
      </w:r>
    </w:p>
    <w:p w:rsidR="0041192A" w:rsidRPr="0041192A" w:rsidRDefault="0041192A" w:rsidP="0041192A">
      <w:pPr>
        <w:rPr>
          <w:rFonts w:cstheme="minorHAnsi"/>
          <w:bCs/>
          <w:color w:val="222222"/>
          <w:shd w:val="clear" w:color="auto" w:fill="FFFFFF"/>
        </w:rPr>
      </w:pPr>
      <w:r w:rsidRPr="0041192A">
        <w:rPr>
          <w:rFonts w:cstheme="minorHAnsi"/>
          <w:bCs/>
          <w:color w:val="222222"/>
          <w:shd w:val="clear" w:color="auto" w:fill="FFFFFF"/>
        </w:rPr>
        <w:t>Старина Новак</w:t>
      </w:r>
      <w:proofErr w:type="gramStart"/>
      <w:r w:rsidRPr="0041192A">
        <w:rPr>
          <w:rFonts w:cstheme="minorHAnsi"/>
          <w:bCs/>
          <w:color w:val="222222"/>
          <w:shd w:val="clear" w:color="auto" w:fill="FFFFFF"/>
        </w:rPr>
        <w:t>,  један</w:t>
      </w:r>
      <w:proofErr w:type="gramEnd"/>
      <w:r w:rsidRPr="0041192A">
        <w:rPr>
          <w:rFonts w:cstheme="minorHAnsi"/>
          <w:bCs/>
          <w:color w:val="222222"/>
          <w:shd w:val="clear" w:color="auto" w:fill="FFFFFF"/>
        </w:rPr>
        <w:t xml:space="preserve"> од најпознатијих српских хајдука, је историјска личност друге половине XВИ вијека. Пореклом је из Пореча код Смедерева, а у </w:t>
      </w:r>
      <w:proofErr w:type="gramStart"/>
      <w:r w:rsidRPr="0041192A">
        <w:rPr>
          <w:rFonts w:cstheme="minorHAnsi"/>
          <w:bCs/>
          <w:color w:val="222222"/>
          <w:shd w:val="clear" w:color="auto" w:fill="FFFFFF"/>
        </w:rPr>
        <w:t>хајдуке  је</w:t>
      </w:r>
      <w:proofErr w:type="gramEnd"/>
      <w:r w:rsidRPr="0041192A">
        <w:rPr>
          <w:rFonts w:cstheme="minorHAnsi"/>
          <w:bCs/>
          <w:color w:val="222222"/>
          <w:shd w:val="clear" w:color="auto" w:fill="FFFFFF"/>
        </w:rPr>
        <w:t xml:space="preserve"> побегао због зулума “проклете Јерине”. </w:t>
      </w:r>
      <w:proofErr w:type="gramStart"/>
      <w:r w:rsidRPr="0041192A">
        <w:rPr>
          <w:rFonts w:cstheme="minorHAnsi"/>
          <w:bCs/>
          <w:color w:val="222222"/>
          <w:shd w:val="clear" w:color="auto" w:fill="FFFFFF"/>
        </w:rPr>
        <w:t>Према проценама историчара рођен је негде између 1520.</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и</w:t>
      </w:r>
      <w:proofErr w:type="gramEnd"/>
      <w:r w:rsidRPr="0041192A">
        <w:rPr>
          <w:rFonts w:cstheme="minorHAnsi"/>
          <w:bCs/>
          <w:color w:val="222222"/>
          <w:shd w:val="clear" w:color="auto" w:fill="FFFFFF"/>
        </w:rPr>
        <w:t xml:space="preserve"> 1530. </w:t>
      </w:r>
      <w:proofErr w:type="gramStart"/>
      <w:r w:rsidRPr="0041192A">
        <w:rPr>
          <w:rFonts w:cstheme="minorHAnsi"/>
          <w:bCs/>
          <w:color w:val="222222"/>
          <w:shd w:val="clear" w:color="auto" w:fill="FFFFFF"/>
        </w:rPr>
        <w:t>године</w:t>
      </w:r>
      <w:proofErr w:type="gramEnd"/>
      <w:r w:rsidRPr="0041192A">
        <w:rPr>
          <w:rFonts w:cstheme="minorHAnsi"/>
          <w:bCs/>
          <w:color w:val="222222"/>
          <w:shd w:val="clear" w:color="auto" w:fill="FFFFFF"/>
        </w:rPr>
        <w:t xml:space="preserve">. Поред надимка "Старина" што представља одредницу за човјека у годинама, за његово име веже се надимак "Баба", турску реч која ма исто значење. </w:t>
      </w:r>
      <w:proofErr w:type="gramStart"/>
      <w:r w:rsidRPr="0041192A">
        <w:rPr>
          <w:rFonts w:cstheme="minorHAnsi"/>
          <w:bCs/>
          <w:color w:val="222222"/>
          <w:shd w:val="clear" w:color="auto" w:fill="FFFFFF"/>
        </w:rPr>
        <w:t>У историјским изворима несумњиво је утврђено постојање Баба Новака који је четовао у Банату за време Дугог рата.</w:t>
      </w:r>
      <w:proofErr w:type="gramEnd"/>
      <w:r w:rsidRPr="0041192A">
        <w:rPr>
          <w:rFonts w:cstheme="minorHAnsi"/>
          <w:bCs/>
          <w:color w:val="222222"/>
          <w:shd w:val="clear" w:color="auto" w:fill="FFFFFF"/>
        </w:rPr>
        <w:t xml:space="preserve">  Румунски извори  Старину Новака приказују као војсковођу најамничке војске влашког војводе Михаја Храброг који се борио за ослобођење балканских народа, Срба и Бугара од тураке власти, као и за уједињење трију румунских провинција, Влашке, Трансилваније и Молдавије. У току рата против Турака, Михајева војска је прешла залеђени Дунав  допрла чак до планине Балкан. Локално становништво, охрабрено присуством Михајеве војске, подигло се на устанак и њих око двије хиљаде хајдука кренуло на Софију. Опљачкали су све на шта су наишли и опустошили град Туртукају, који су потом спалили и сравнили са земљом. </w:t>
      </w:r>
      <w:proofErr w:type="gramStart"/>
      <w:r w:rsidRPr="0041192A">
        <w:rPr>
          <w:rFonts w:cstheme="minorHAnsi"/>
          <w:bCs/>
          <w:color w:val="222222"/>
          <w:shd w:val="clear" w:color="auto" w:fill="FFFFFF"/>
        </w:rPr>
        <w:t>Претходница ове експедиције допрла је чак до Варне на обали Црног мора.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На челу побуњених сељака стајао је Старина Новак. Михај је још тада уочио војничке особине овог војсковође и његових хајдука за општу ствар, па је српске хајдуке примио у састав своје, а Старину Новака поставио за једног од својих главнијих војних старешина.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Живот Старине Новака трагично је окончан.</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На превару је ухваћен и заједно са својим саборцем и свештеником набијен на колац.</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Њихова тела су била остављена да их гаврани скрнаве, а затим су били спаљени 1601.</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године</w:t>
      </w:r>
      <w:proofErr w:type="gramEnd"/>
      <w:r w:rsidRPr="0041192A">
        <w:rPr>
          <w:rFonts w:cstheme="minorHAnsi"/>
          <w:bCs/>
          <w:color w:val="222222"/>
          <w:shd w:val="clear" w:color="auto" w:fill="FFFFFF"/>
        </w:rPr>
        <w:t xml:space="preserve"> у месту Клужу. Од свих ликова хајдука, лик Старине Новака се у српској епици посебно издваја. </w:t>
      </w:r>
      <w:proofErr w:type="gramStart"/>
      <w:r w:rsidRPr="0041192A">
        <w:rPr>
          <w:rFonts w:cstheme="minorHAnsi"/>
          <w:bCs/>
          <w:color w:val="222222"/>
          <w:shd w:val="clear" w:color="auto" w:fill="FFFFFF"/>
        </w:rPr>
        <w:t>По много чему Старина Новак и његова борба могу се сматрати претечом Карађорђа и Прво</w:t>
      </w:r>
      <w:r>
        <w:rPr>
          <w:rFonts w:cstheme="minorHAnsi"/>
          <w:bCs/>
          <w:color w:val="222222"/>
          <w:shd w:val="clear" w:color="auto" w:fill="FFFFFF"/>
        </w:rPr>
        <w:t>г српског устанка 1804.</w:t>
      </w:r>
      <w:proofErr w:type="gramEnd"/>
      <w:r>
        <w:rPr>
          <w:rFonts w:cstheme="minorHAnsi"/>
          <w:bCs/>
          <w:color w:val="222222"/>
          <w:shd w:val="clear" w:color="auto" w:fill="FFFFFF"/>
        </w:rPr>
        <w:t xml:space="preserve"> </w:t>
      </w:r>
      <w:proofErr w:type="gramStart"/>
      <w:r>
        <w:rPr>
          <w:rFonts w:cstheme="minorHAnsi"/>
          <w:bCs/>
          <w:color w:val="222222"/>
          <w:shd w:val="clear" w:color="auto" w:fill="FFFFFF"/>
        </w:rPr>
        <w:t>године</w:t>
      </w:r>
      <w:proofErr w:type="gramEnd"/>
      <w:r>
        <w:rPr>
          <w:rFonts w:cstheme="minorHAnsi"/>
          <w:bCs/>
          <w:color w:val="222222"/>
          <w:shd w:val="clear" w:color="auto" w:fill="FFFFFF"/>
        </w:rPr>
        <w:t>.</w:t>
      </w:r>
    </w:p>
    <w:p w:rsidR="0041192A" w:rsidRPr="0041192A" w:rsidRDefault="0041192A" w:rsidP="0041192A">
      <w:pPr>
        <w:rPr>
          <w:rFonts w:cstheme="minorHAnsi"/>
          <w:b/>
          <w:bCs/>
          <w:color w:val="222222"/>
          <w:sz w:val="28"/>
          <w:szCs w:val="28"/>
          <w:shd w:val="clear" w:color="auto" w:fill="FFFFFF"/>
        </w:rPr>
      </w:pPr>
      <w:r w:rsidRPr="0041192A">
        <w:rPr>
          <w:rFonts w:cstheme="minorHAnsi"/>
          <w:b/>
          <w:bCs/>
          <w:color w:val="222222"/>
          <w:sz w:val="28"/>
          <w:szCs w:val="28"/>
          <w:shd w:val="clear" w:color="auto" w:fill="FFFFFF"/>
        </w:rPr>
        <w:t>Старина Новак у епским песмама</w:t>
      </w:r>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У епским песмама Старина Новак је као хајдук најцеловитије истакнут и песнички осмишљен.</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У њему су народни певачи сјединили истовремено многе врлине и мане.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Опеван је као храбар и непоколебљив човек, частан и одважан, једном речју прави српски јунак.</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Епски живот Старине Новака и његове хајдучке дружине, у епским песмама не одвија се на просторима наше земље.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Традицијско станиште ове дружине је б</w:t>
      </w:r>
      <w:r>
        <w:rPr>
          <w:rFonts w:cstheme="minorHAnsi"/>
          <w:bCs/>
          <w:color w:val="222222"/>
          <w:shd w:val="clear" w:color="auto" w:fill="FFFFFF"/>
        </w:rPr>
        <w:t>ила гора Романија код Сарајева.</w:t>
      </w:r>
      <w:proofErr w:type="gramEnd"/>
    </w:p>
    <w:p w:rsidR="0041192A" w:rsidRPr="0041192A" w:rsidRDefault="0041192A" w:rsidP="0041192A">
      <w:pPr>
        <w:rPr>
          <w:rFonts w:cstheme="minorHAnsi"/>
          <w:bCs/>
          <w:color w:val="222222"/>
          <w:shd w:val="clear" w:color="auto" w:fill="FFFFFF"/>
        </w:rPr>
      </w:pPr>
      <w:proofErr w:type="gramStart"/>
      <w:r w:rsidRPr="0041192A">
        <w:rPr>
          <w:rFonts w:cstheme="minorHAnsi"/>
          <w:bCs/>
          <w:color w:val="222222"/>
          <w:shd w:val="clear" w:color="auto" w:fill="FFFFFF"/>
        </w:rPr>
        <w:t>У песми “Старина Новак и кнез Богосав” Новак се доводи у везу са владавином деспота Ђурђа Бранковића и кулуком наметнутим приликом зидања Смедерева. Није, међутим, само Јеринин зулум разлог због којег се Старина Новак одмеће у хајдуке.</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 xml:space="preserve">Томе је допринео и његов сусрет са </w:t>
      </w:r>
      <w:r w:rsidRPr="0041192A">
        <w:rPr>
          <w:rFonts w:cstheme="minorHAnsi"/>
          <w:bCs/>
          <w:color w:val="222222"/>
          <w:shd w:val="clear" w:color="auto" w:fill="FFFFFF"/>
        </w:rPr>
        <w:lastRenderedPageBreak/>
        <w:t>бахатим турским младожењом, чије је понашање према Новаку показатељ односа турске власти према потлаченом српском на</w:t>
      </w:r>
      <w:r>
        <w:rPr>
          <w:rFonts w:cstheme="minorHAnsi"/>
          <w:bCs/>
          <w:color w:val="222222"/>
          <w:shd w:val="clear" w:color="auto" w:fill="FFFFFF"/>
        </w:rPr>
        <w:t>роду.</w:t>
      </w:r>
      <w:proofErr w:type="gramEnd"/>
      <w:r>
        <w:rPr>
          <w:rFonts w:cstheme="minorHAnsi"/>
          <w:bCs/>
          <w:color w:val="222222"/>
          <w:shd w:val="clear" w:color="auto" w:fill="FFFFFF"/>
        </w:rPr>
        <w:t xml:space="preserve"> </w:t>
      </w:r>
    </w:p>
    <w:p w:rsidR="0041192A" w:rsidRDefault="0041192A" w:rsidP="0041192A">
      <w:pPr>
        <w:rPr>
          <w:rFonts w:cstheme="minorHAnsi"/>
          <w:bCs/>
          <w:color w:val="222222"/>
          <w:shd w:val="clear" w:color="auto" w:fill="FFFFFF"/>
          <w:lang w:val="sr-Cyrl-RS"/>
        </w:rPr>
      </w:pPr>
      <w:r w:rsidRPr="0041192A">
        <w:rPr>
          <w:rFonts w:cstheme="minorHAnsi"/>
          <w:bCs/>
          <w:color w:val="222222"/>
          <w:shd w:val="clear" w:color="auto" w:fill="FFFFFF"/>
        </w:rPr>
        <w:t xml:space="preserve">Најупечатљивији опис Старине Новака дат је у песми “Женидба Груице Новаковића” у којој </w:t>
      </w:r>
      <w:proofErr w:type="gramStart"/>
      <w:r w:rsidRPr="0041192A">
        <w:rPr>
          <w:rFonts w:cstheme="minorHAnsi"/>
          <w:bCs/>
          <w:color w:val="222222"/>
          <w:shd w:val="clear" w:color="auto" w:fill="FFFFFF"/>
        </w:rPr>
        <w:t>је  он</w:t>
      </w:r>
      <w:proofErr w:type="gramEnd"/>
      <w:r w:rsidRPr="0041192A">
        <w:rPr>
          <w:rFonts w:cstheme="minorHAnsi"/>
          <w:bCs/>
          <w:color w:val="222222"/>
          <w:shd w:val="clear" w:color="auto" w:fill="FFFFFF"/>
        </w:rPr>
        <w:t xml:space="preserve"> одевен у страшну одору. </w:t>
      </w:r>
      <w:proofErr w:type="gramStart"/>
      <w:r w:rsidRPr="0041192A">
        <w:rPr>
          <w:rFonts w:cstheme="minorHAnsi"/>
          <w:bCs/>
          <w:color w:val="222222"/>
          <w:shd w:val="clear" w:color="auto" w:fill="FFFFFF"/>
        </w:rPr>
        <w:t>На глави има “капу вучетину”, на плећима "кожух од међеда", а за капом “крило од лабуда”.</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Овакав опис може се довести у везу са митским прототипом.</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Медвед и вук са аспекта симболичког статуса животиња представљају животиње које су најближе човјеку.</w:t>
      </w:r>
      <w:proofErr w:type="gramEnd"/>
      <w:r w:rsidRPr="0041192A">
        <w:rPr>
          <w:rFonts w:cstheme="minorHAnsi"/>
          <w:bCs/>
          <w:color w:val="222222"/>
          <w:shd w:val="clear" w:color="auto" w:fill="FFFFFF"/>
        </w:rPr>
        <w:t xml:space="preserve"> </w:t>
      </w:r>
      <w:proofErr w:type="gramStart"/>
      <w:r w:rsidRPr="0041192A">
        <w:rPr>
          <w:rFonts w:cstheme="minorHAnsi"/>
          <w:bCs/>
          <w:color w:val="222222"/>
          <w:shd w:val="clear" w:color="auto" w:fill="FFFFFF"/>
        </w:rPr>
        <w:t>Оне су велике и снажне животиње, а поседовање њиховог кожуха и крзна упућује нас на то да је Новак има огромну снагу и да је већи и снажнији од њих.</w:t>
      </w:r>
      <w:proofErr w:type="gramEnd"/>
    </w:p>
    <w:p w:rsidR="00C64F91" w:rsidRPr="00C64F91" w:rsidRDefault="00C64F91" w:rsidP="0041192A">
      <w:pPr>
        <w:rPr>
          <w:rFonts w:cstheme="minorHAnsi"/>
          <w:bCs/>
          <w:color w:val="222222"/>
          <w:shd w:val="clear" w:color="auto" w:fill="FFFFFF"/>
          <w:lang w:val="sr-Cyrl-RS"/>
        </w:rPr>
      </w:pPr>
    </w:p>
    <w:p w:rsidR="00106C63" w:rsidRPr="00AC3D08" w:rsidRDefault="00106C63" w:rsidP="00106C63">
      <w:pPr>
        <w:rPr>
          <w:rFonts w:cstheme="minorHAnsi"/>
          <w:bCs/>
          <w:color w:val="FF0000"/>
          <w:sz w:val="48"/>
          <w:szCs w:val="48"/>
          <w:highlight w:val="yellow"/>
          <w:shd w:val="clear" w:color="auto" w:fill="FFFFFF"/>
        </w:rPr>
      </w:pPr>
      <w:r w:rsidRPr="00AC3D08">
        <w:rPr>
          <w:rFonts w:cstheme="minorHAnsi"/>
          <w:bCs/>
          <w:color w:val="FF0000"/>
          <w:sz w:val="48"/>
          <w:szCs w:val="48"/>
          <w:highlight w:val="yellow"/>
          <w:shd w:val="clear" w:color="auto" w:fill="FFFFFF"/>
        </w:rPr>
        <w:t>МАЛИ РАДОЈИЦА</w:t>
      </w:r>
    </w:p>
    <w:p w:rsidR="00AC3D08" w:rsidRPr="00AC3D08" w:rsidRDefault="00AC3D08" w:rsidP="00106C63">
      <w:pPr>
        <w:rPr>
          <w:rFonts w:cstheme="minorHAnsi"/>
          <w:b/>
          <w:bCs/>
          <w:color w:val="222222"/>
          <w:highlight w:val="yellow"/>
          <w:shd w:val="clear" w:color="auto" w:fill="FFFFFF"/>
          <w:lang w:val="sr-Cyrl-RS"/>
        </w:rPr>
      </w:pPr>
      <w:r w:rsidRPr="00AC3D08">
        <w:rPr>
          <w:rFonts w:cstheme="minorHAnsi"/>
          <w:b/>
          <w:bCs/>
          <w:color w:val="222222"/>
          <w:highlight w:val="yellow"/>
          <w:shd w:val="clear" w:color="auto" w:fill="FFFFFF"/>
          <w:lang w:val="sr-Cyrl-RS"/>
        </w:rPr>
        <w:t xml:space="preserve">Занимљивост: </w:t>
      </w:r>
      <w:r w:rsidRPr="00AC3D08">
        <w:rPr>
          <w:rFonts w:cstheme="minorHAnsi"/>
          <w:bCs/>
          <w:color w:val="222222"/>
          <w:highlight w:val="yellow"/>
          <w:shd w:val="clear" w:color="auto" w:fill="FFFFFF"/>
          <w:lang w:val="sr-Cyrl-RS"/>
        </w:rPr>
        <w:t>Иако песма припада народним хајдучким песмама, постоје извори који тврде да је заправо дело Петра Петровића Његоша, који се заиста звао Раде.</w:t>
      </w:r>
    </w:p>
    <w:p w:rsidR="00106C63" w:rsidRPr="00AC3D08" w:rsidRDefault="00C64F91" w:rsidP="00106C63">
      <w:pPr>
        <w:rPr>
          <w:rFonts w:cstheme="minorHAnsi"/>
          <w:bCs/>
          <w:color w:val="222222"/>
          <w:highlight w:val="yellow"/>
          <w:shd w:val="clear" w:color="auto" w:fill="FFFFFF"/>
          <w:lang w:val="sr-Cyrl-RS"/>
        </w:rPr>
      </w:pPr>
      <w:r w:rsidRPr="00AC3D08">
        <w:rPr>
          <w:rFonts w:cstheme="minorHAnsi"/>
          <w:b/>
          <w:bCs/>
          <w:color w:val="222222"/>
          <w:highlight w:val="yellow"/>
          <w:shd w:val="clear" w:color="auto" w:fill="FFFFFF"/>
        </w:rPr>
        <w:t>Књижевна врста:</w:t>
      </w:r>
      <w:r w:rsidRPr="00AC3D08">
        <w:rPr>
          <w:rFonts w:cstheme="minorHAnsi"/>
          <w:bCs/>
          <w:color w:val="222222"/>
          <w:highlight w:val="yellow"/>
          <w:shd w:val="clear" w:color="auto" w:fill="FFFFFF"/>
          <w:lang w:val="sr-Cyrl-RS"/>
        </w:rPr>
        <w:t xml:space="preserve"> </w:t>
      </w:r>
      <w:r w:rsidR="00106C63" w:rsidRPr="00AC3D08">
        <w:rPr>
          <w:rFonts w:cstheme="minorHAnsi"/>
          <w:bCs/>
          <w:color w:val="222222"/>
          <w:highlight w:val="yellow"/>
          <w:shd w:val="clear" w:color="auto" w:fill="FFFFFF"/>
        </w:rPr>
        <w:t xml:space="preserve">Епска песма из </w:t>
      </w:r>
      <w:r w:rsidRPr="00AC3D08">
        <w:rPr>
          <w:rFonts w:cstheme="minorHAnsi"/>
          <w:bCs/>
          <w:color w:val="222222"/>
          <w:highlight w:val="yellow"/>
          <w:shd w:val="clear" w:color="auto" w:fill="FFFFFF"/>
          <w:lang w:val="sr-Cyrl-RS"/>
        </w:rPr>
        <w:t>хајдучког циклуса</w:t>
      </w:r>
    </w:p>
    <w:p w:rsidR="00106C63" w:rsidRPr="00AC3D08" w:rsidRDefault="00C64F91" w:rsidP="00106C63">
      <w:pPr>
        <w:rPr>
          <w:rFonts w:cstheme="minorHAnsi"/>
          <w:bCs/>
          <w:color w:val="222222"/>
          <w:highlight w:val="yellow"/>
          <w:shd w:val="clear" w:color="auto" w:fill="FFFFFF"/>
          <w:lang w:val="sr-Cyrl-RS"/>
        </w:rPr>
      </w:pPr>
      <w:r w:rsidRPr="00AC3D08">
        <w:rPr>
          <w:rFonts w:cstheme="minorHAnsi"/>
          <w:b/>
          <w:bCs/>
          <w:color w:val="222222"/>
          <w:highlight w:val="yellow"/>
          <w:shd w:val="clear" w:color="auto" w:fill="FFFFFF"/>
        </w:rPr>
        <w:t>Књижевни род:</w:t>
      </w:r>
      <w:r w:rsidRPr="00AC3D08">
        <w:rPr>
          <w:rFonts w:cstheme="minorHAnsi"/>
          <w:bCs/>
          <w:color w:val="222222"/>
          <w:highlight w:val="yellow"/>
          <w:shd w:val="clear" w:color="auto" w:fill="FFFFFF"/>
          <w:lang w:val="sr-Cyrl-RS"/>
        </w:rPr>
        <w:t xml:space="preserve"> </w:t>
      </w:r>
      <w:r w:rsidRPr="00AC3D08">
        <w:rPr>
          <w:rFonts w:cstheme="minorHAnsi"/>
          <w:bCs/>
          <w:color w:val="222222"/>
          <w:highlight w:val="yellow"/>
          <w:shd w:val="clear" w:color="auto" w:fill="FFFFFF"/>
        </w:rPr>
        <w:t>Епика</w:t>
      </w:r>
    </w:p>
    <w:p w:rsidR="00106C63" w:rsidRPr="00AC3D08" w:rsidRDefault="00C64F91" w:rsidP="00106C63">
      <w:pPr>
        <w:rPr>
          <w:rFonts w:cstheme="minorHAnsi"/>
          <w:bCs/>
          <w:color w:val="222222"/>
          <w:highlight w:val="yellow"/>
          <w:shd w:val="clear" w:color="auto" w:fill="FFFFFF"/>
          <w:lang w:val="sr-Cyrl-RS"/>
        </w:rPr>
      </w:pPr>
      <w:r w:rsidRPr="00AC3D08">
        <w:rPr>
          <w:rFonts w:cstheme="minorHAnsi"/>
          <w:b/>
          <w:bCs/>
          <w:color w:val="222222"/>
          <w:highlight w:val="yellow"/>
          <w:shd w:val="clear" w:color="auto" w:fill="FFFFFF"/>
        </w:rPr>
        <w:t>Тема</w:t>
      </w:r>
      <w:r w:rsidRPr="00AC3D08">
        <w:rPr>
          <w:rFonts w:cstheme="minorHAnsi"/>
          <w:bCs/>
          <w:color w:val="222222"/>
          <w:highlight w:val="yellow"/>
          <w:shd w:val="clear" w:color="auto" w:fill="FFFFFF"/>
        </w:rPr>
        <w:t>:</w:t>
      </w:r>
      <w:r w:rsidRPr="00AC3D08">
        <w:rPr>
          <w:rFonts w:cstheme="minorHAnsi"/>
          <w:bCs/>
          <w:color w:val="222222"/>
          <w:highlight w:val="yellow"/>
          <w:shd w:val="clear" w:color="auto" w:fill="FFFFFF"/>
          <w:lang w:val="sr-Cyrl-RS"/>
        </w:rPr>
        <w:t xml:space="preserve"> </w:t>
      </w:r>
      <w:r w:rsidR="00106C63" w:rsidRPr="00AC3D08">
        <w:rPr>
          <w:rFonts w:cstheme="minorHAnsi"/>
          <w:bCs/>
          <w:color w:val="222222"/>
          <w:highlight w:val="yellow"/>
          <w:shd w:val="clear" w:color="auto" w:fill="FFFFFF"/>
        </w:rPr>
        <w:t xml:space="preserve">Јунаштво, огромна </w:t>
      </w:r>
      <w:proofErr w:type="gramStart"/>
      <w:r w:rsidR="00106C63" w:rsidRPr="00AC3D08">
        <w:rPr>
          <w:rFonts w:cstheme="minorHAnsi"/>
          <w:bCs/>
          <w:color w:val="222222"/>
          <w:highlight w:val="yellow"/>
          <w:shd w:val="clear" w:color="auto" w:fill="FFFFFF"/>
        </w:rPr>
        <w:t>издр</w:t>
      </w:r>
      <w:r w:rsidRPr="00AC3D08">
        <w:rPr>
          <w:rFonts w:cstheme="minorHAnsi"/>
          <w:bCs/>
          <w:color w:val="222222"/>
          <w:highlight w:val="yellow"/>
          <w:shd w:val="clear" w:color="auto" w:fill="FFFFFF"/>
        </w:rPr>
        <w:t>жљивост  и</w:t>
      </w:r>
      <w:proofErr w:type="gramEnd"/>
      <w:r w:rsidRPr="00AC3D08">
        <w:rPr>
          <w:rFonts w:cstheme="minorHAnsi"/>
          <w:bCs/>
          <w:color w:val="222222"/>
          <w:highlight w:val="yellow"/>
          <w:shd w:val="clear" w:color="auto" w:fill="FFFFFF"/>
        </w:rPr>
        <w:t xml:space="preserve"> снага Малог Радојице</w:t>
      </w:r>
    </w:p>
    <w:p w:rsidR="00C64F91" w:rsidRPr="00AC3D08" w:rsidRDefault="00C64F91" w:rsidP="00C64F91">
      <w:pPr>
        <w:rPr>
          <w:rFonts w:cstheme="minorHAnsi"/>
          <w:bCs/>
          <w:color w:val="222222"/>
          <w:highlight w:val="yellow"/>
          <w:shd w:val="clear" w:color="auto" w:fill="FFFFFF"/>
          <w:lang w:val="sr-Cyrl-RS"/>
        </w:rPr>
      </w:pPr>
      <w:r w:rsidRPr="00AC3D08">
        <w:rPr>
          <w:rFonts w:cstheme="minorHAnsi"/>
          <w:b/>
          <w:bCs/>
          <w:color w:val="222222"/>
          <w:highlight w:val="yellow"/>
          <w:shd w:val="clear" w:color="auto" w:fill="FFFFFF"/>
          <w:lang w:val="sr-Cyrl-RS"/>
        </w:rPr>
        <w:t>Стилске фигуре:</w:t>
      </w:r>
      <w:r w:rsidRPr="00AC3D08">
        <w:rPr>
          <w:rFonts w:cstheme="minorHAnsi"/>
          <w:bCs/>
          <w:color w:val="222222"/>
          <w:highlight w:val="yellow"/>
          <w:shd w:val="clear" w:color="auto" w:fill="FFFFFF"/>
          <w:lang w:val="sr-Cyrl-RS"/>
        </w:rPr>
        <w:t xml:space="preserve"> Стални епитети, градација, </w:t>
      </w:r>
      <w:r w:rsidRPr="00AC3D08">
        <w:rPr>
          <w:rFonts w:cstheme="minorHAnsi"/>
          <w:b/>
          <w:bCs/>
          <w:color w:val="222222"/>
          <w:sz w:val="28"/>
          <w:szCs w:val="28"/>
          <w:highlight w:val="yellow"/>
          <w:shd w:val="clear" w:color="auto" w:fill="FFFFFF"/>
          <w:lang w:val="sr-Cyrl-RS"/>
        </w:rPr>
        <w:t>словенска антитеза</w:t>
      </w:r>
      <w:r w:rsidRPr="00AC3D08">
        <w:rPr>
          <w:rFonts w:cstheme="minorHAnsi"/>
          <w:bCs/>
          <w:color w:val="222222"/>
          <w:highlight w:val="yellow"/>
          <w:shd w:val="clear" w:color="auto" w:fill="FFFFFF"/>
          <w:lang w:val="sr-Cyrl-RS"/>
        </w:rPr>
        <w:t>...</w:t>
      </w:r>
    </w:p>
    <w:p w:rsidR="00C64F91" w:rsidRPr="00AC3D08" w:rsidRDefault="00C64F91" w:rsidP="00AC3D08">
      <w:pPr>
        <w:rPr>
          <w:rFonts w:cstheme="minorHAnsi"/>
          <w:bCs/>
          <w:color w:val="222222"/>
          <w:highlight w:val="yellow"/>
          <w:shd w:val="clear" w:color="auto" w:fill="FFFFFF"/>
          <w:lang w:val="sr-Cyrl-RS"/>
        </w:rPr>
      </w:pPr>
      <w:r w:rsidRPr="00AC3D08">
        <w:rPr>
          <w:highlight w:val="yellow"/>
          <w:shd w:val="clear" w:color="auto" w:fill="FFFFFF"/>
          <w:lang w:val="sr-Cyrl-RS"/>
        </w:rPr>
        <w:t>Питања:</w:t>
      </w:r>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"Мили боже, чуда големога!</w:t>
      </w:r>
      <w:proofErr w:type="gramEnd"/>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Јали грми, јал' се земља тресе?</w:t>
      </w:r>
      <w:proofErr w:type="gramEnd"/>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ја</w:t>
      </w:r>
      <w:proofErr w:type="gramEnd"/>
      <w:r w:rsidRPr="00AC3D08">
        <w:rPr>
          <w:highlight w:val="yellow"/>
          <w:shd w:val="clear" w:color="auto" w:fill="FFFFFF"/>
        </w:rPr>
        <w:t xml:space="preserve"> се бије море о мраморје?,</w:t>
      </w:r>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ја</w:t>
      </w:r>
      <w:proofErr w:type="gramEnd"/>
      <w:r w:rsidRPr="00AC3D08">
        <w:rPr>
          <w:highlight w:val="yellow"/>
          <w:shd w:val="clear" w:color="auto" w:fill="FFFFFF"/>
        </w:rPr>
        <w:t xml:space="preserve"> се бију на Попина виле?</w:t>
      </w:r>
    </w:p>
    <w:p w:rsidR="00106C63" w:rsidRPr="00AC3D08" w:rsidRDefault="00106C63" w:rsidP="00106C63">
      <w:pPr>
        <w:pStyle w:val="NoSpacing"/>
        <w:rPr>
          <w:highlight w:val="yellow"/>
          <w:shd w:val="clear" w:color="auto" w:fill="FFFFFF"/>
        </w:rPr>
      </w:pPr>
    </w:p>
    <w:p w:rsidR="00106C63" w:rsidRPr="00AC3D08" w:rsidRDefault="00106C63" w:rsidP="00106C63">
      <w:pPr>
        <w:pStyle w:val="NoSpacing"/>
        <w:rPr>
          <w:highlight w:val="yellow"/>
          <w:shd w:val="clear" w:color="auto" w:fill="FFFFFF"/>
        </w:rPr>
      </w:pPr>
      <w:r w:rsidRPr="00AC3D08">
        <w:rPr>
          <w:highlight w:val="yellow"/>
          <w:shd w:val="clear" w:color="auto" w:fill="FFFFFF"/>
        </w:rPr>
        <w:t>Н</w:t>
      </w:r>
      <w:r w:rsidR="00C64F91" w:rsidRPr="00AC3D08">
        <w:rPr>
          <w:highlight w:val="yellow"/>
          <w:shd w:val="clear" w:color="auto" w:fill="FFFFFF"/>
          <w:lang w:val="sr-Cyrl-RS"/>
        </w:rPr>
        <w:t>егација:</w:t>
      </w:r>
    </w:p>
    <w:p w:rsidR="00106C63" w:rsidRPr="00AC3D08" w:rsidRDefault="00106C63" w:rsidP="00106C63">
      <w:pPr>
        <w:pStyle w:val="NoSpacing"/>
        <w:rPr>
          <w:highlight w:val="yellow"/>
          <w:shd w:val="clear" w:color="auto" w:fill="FFFFFF"/>
        </w:rPr>
      </w:pPr>
    </w:p>
    <w:p w:rsidR="00106C63" w:rsidRPr="00AC3D08" w:rsidRDefault="00106C63" w:rsidP="00106C63">
      <w:pPr>
        <w:pStyle w:val="NoSpacing"/>
        <w:rPr>
          <w:highlight w:val="yellow"/>
          <w:shd w:val="clear" w:color="auto" w:fill="FFFFFF"/>
        </w:rPr>
      </w:pPr>
      <w:r w:rsidRPr="00AC3D08">
        <w:rPr>
          <w:highlight w:val="yellow"/>
          <w:shd w:val="clear" w:color="auto" w:fill="FFFFFF"/>
        </w:rPr>
        <w:t>Нити грми, нит' се земља тресе,</w:t>
      </w:r>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ни</w:t>
      </w:r>
      <w:proofErr w:type="gramEnd"/>
      <w:r w:rsidRPr="00AC3D08">
        <w:rPr>
          <w:highlight w:val="yellow"/>
          <w:shd w:val="clear" w:color="auto" w:fill="FFFFFF"/>
        </w:rPr>
        <w:t xml:space="preserve"> се бије море о мраморје,,</w:t>
      </w:r>
    </w:p>
    <w:p w:rsidR="00106C63" w:rsidRPr="00AC3D08" w:rsidRDefault="00106C63" w:rsidP="00106C63">
      <w:pPr>
        <w:pStyle w:val="NoSpacing"/>
        <w:rPr>
          <w:highlight w:val="yellow"/>
          <w:shd w:val="clear" w:color="auto" w:fill="FFFFFF"/>
          <w:lang w:val="sr-Cyrl-RS"/>
        </w:rPr>
      </w:pPr>
      <w:proofErr w:type="gramStart"/>
      <w:r w:rsidRPr="00AC3D08">
        <w:rPr>
          <w:highlight w:val="yellow"/>
          <w:shd w:val="clear" w:color="auto" w:fill="FFFFFF"/>
        </w:rPr>
        <w:t>ни</w:t>
      </w:r>
      <w:proofErr w:type="gramEnd"/>
      <w:r w:rsidRPr="00AC3D08">
        <w:rPr>
          <w:highlight w:val="yellow"/>
          <w:shd w:val="clear" w:color="auto" w:fill="FFFFFF"/>
        </w:rPr>
        <w:t xml:space="preserve"> се бију ни Попона виле;</w:t>
      </w:r>
    </w:p>
    <w:p w:rsidR="00C64F91" w:rsidRPr="00AC3D08" w:rsidRDefault="00C64F91" w:rsidP="00106C63">
      <w:pPr>
        <w:pStyle w:val="NoSpacing"/>
        <w:rPr>
          <w:highlight w:val="yellow"/>
          <w:shd w:val="clear" w:color="auto" w:fill="FFFFFF"/>
          <w:lang w:val="sr-Cyrl-RS"/>
        </w:rPr>
      </w:pPr>
    </w:p>
    <w:p w:rsidR="00C64F91" w:rsidRPr="00AC3D08" w:rsidRDefault="00C64F91" w:rsidP="00106C63">
      <w:pPr>
        <w:pStyle w:val="NoSpacing"/>
        <w:rPr>
          <w:highlight w:val="yellow"/>
          <w:shd w:val="clear" w:color="auto" w:fill="FFFFFF"/>
          <w:lang w:val="sr-Cyrl-RS"/>
        </w:rPr>
      </w:pPr>
      <w:r w:rsidRPr="00AC3D08">
        <w:rPr>
          <w:highlight w:val="yellow"/>
          <w:shd w:val="clear" w:color="auto" w:fill="FFFFFF"/>
          <w:lang w:val="sr-Cyrl-RS"/>
        </w:rPr>
        <w:t>О</w:t>
      </w:r>
      <w:r w:rsidRPr="00AC3D08">
        <w:rPr>
          <w:highlight w:val="yellow"/>
          <w:shd w:val="clear" w:color="auto" w:fill="FFFFFF"/>
        </w:rPr>
        <w:t>дговори:</w:t>
      </w:r>
    </w:p>
    <w:p w:rsidR="00C64F91" w:rsidRPr="00AC3D08" w:rsidRDefault="00C64F91" w:rsidP="00106C63">
      <w:pPr>
        <w:pStyle w:val="NoSpacing"/>
        <w:rPr>
          <w:highlight w:val="yellow"/>
          <w:shd w:val="clear" w:color="auto" w:fill="FFFFFF"/>
          <w:lang w:val="sr-Cyrl-RS"/>
        </w:rPr>
      </w:pPr>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већ</w:t>
      </w:r>
      <w:proofErr w:type="gramEnd"/>
      <w:r w:rsidRPr="00AC3D08">
        <w:rPr>
          <w:highlight w:val="yellow"/>
          <w:shd w:val="clear" w:color="auto" w:fill="FFFFFF"/>
        </w:rPr>
        <w:t xml:space="preserve"> пуцају на Задру топови,</w:t>
      </w:r>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шенлук</w:t>
      </w:r>
      <w:proofErr w:type="gramEnd"/>
      <w:r w:rsidRPr="00AC3D08">
        <w:rPr>
          <w:highlight w:val="yellow"/>
          <w:shd w:val="clear" w:color="auto" w:fill="FFFFFF"/>
        </w:rPr>
        <w:t xml:space="preserve"> чини ага Бећир-ага -</w:t>
      </w:r>
    </w:p>
    <w:p w:rsidR="00106C63" w:rsidRPr="00AC3D08" w:rsidRDefault="00106C63" w:rsidP="00106C63">
      <w:pPr>
        <w:pStyle w:val="NoSpacing"/>
        <w:rPr>
          <w:highlight w:val="yellow"/>
          <w:shd w:val="clear" w:color="auto" w:fill="FFFFFF"/>
        </w:rPr>
      </w:pPr>
      <w:proofErr w:type="gramStart"/>
      <w:r w:rsidRPr="00AC3D08">
        <w:rPr>
          <w:highlight w:val="yellow"/>
          <w:shd w:val="clear" w:color="auto" w:fill="FFFFFF"/>
        </w:rPr>
        <w:t>ухватио</w:t>
      </w:r>
      <w:proofErr w:type="gramEnd"/>
      <w:r w:rsidRPr="00AC3D08">
        <w:rPr>
          <w:highlight w:val="yellow"/>
          <w:shd w:val="clear" w:color="auto" w:fill="FFFFFF"/>
        </w:rPr>
        <w:t xml:space="preserve"> Малог Радојицу</w:t>
      </w:r>
    </w:p>
    <w:p w:rsidR="00C64F91" w:rsidRPr="00AC3D08" w:rsidRDefault="00AC3D08" w:rsidP="00AC3D08">
      <w:pPr>
        <w:pStyle w:val="NoSpacing"/>
        <w:rPr>
          <w:highlight w:val="yellow"/>
          <w:shd w:val="clear" w:color="auto" w:fill="FFFFFF"/>
          <w:lang w:val="sr-Cyrl-RS"/>
        </w:rPr>
      </w:pPr>
      <w:proofErr w:type="gramStart"/>
      <w:r w:rsidRPr="00AC3D08">
        <w:rPr>
          <w:highlight w:val="yellow"/>
          <w:shd w:val="clear" w:color="auto" w:fill="FFFFFF"/>
        </w:rPr>
        <w:t>па</w:t>
      </w:r>
      <w:proofErr w:type="gramEnd"/>
      <w:r w:rsidRPr="00AC3D08">
        <w:rPr>
          <w:highlight w:val="yellow"/>
          <w:shd w:val="clear" w:color="auto" w:fill="FFFFFF"/>
        </w:rPr>
        <w:t xml:space="preserve"> га меће на дно у таваницу."</w:t>
      </w:r>
    </w:p>
    <w:p w:rsidR="00AC3D08" w:rsidRPr="00AC3D08" w:rsidRDefault="00AC3D08" w:rsidP="00AC3D08">
      <w:pPr>
        <w:pStyle w:val="NoSpacing"/>
        <w:rPr>
          <w:highlight w:val="yellow"/>
          <w:shd w:val="clear" w:color="auto" w:fill="FFFFFF"/>
          <w:lang w:val="sr-Cyrl-RS"/>
        </w:rPr>
      </w:pPr>
    </w:p>
    <w:p w:rsidR="00106C63" w:rsidRPr="00AC3D08" w:rsidRDefault="00106C63" w:rsidP="00106C63">
      <w:pPr>
        <w:rPr>
          <w:rFonts w:cstheme="minorHAnsi"/>
          <w:bCs/>
          <w:color w:val="222222"/>
          <w:highlight w:val="yellow"/>
          <w:shd w:val="clear" w:color="auto" w:fill="FFFFFF"/>
          <w:lang w:val="sr-Cyrl-RS"/>
        </w:rPr>
      </w:pPr>
      <w:proofErr w:type="gramStart"/>
      <w:r w:rsidRPr="00AC3D08">
        <w:rPr>
          <w:rFonts w:cstheme="minorHAnsi"/>
          <w:bCs/>
          <w:color w:val="222222"/>
          <w:highlight w:val="yellow"/>
          <w:shd w:val="clear" w:color="auto" w:fill="FFFFFF"/>
        </w:rPr>
        <w:lastRenderedPageBreak/>
        <w:t>Мучење хајдука Радојице расте постепено.</w:t>
      </w:r>
      <w:proofErr w:type="gramEnd"/>
      <w:r w:rsidRPr="00AC3D08">
        <w:rPr>
          <w:rFonts w:cstheme="minorHAnsi"/>
          <w:bCs/>
          <w:color w:val="222222"/>
          <w:highlight w:val="yellow"/>
          <w:shd w:val="clear" w:color="auto" w:fill="FFFFFF"/>
        </w:rPr>
        <w:t xml:space="preserve"> </w:t>
      </w:r>
      <w:r w:rsidR="00C64F91" w:rsidRPr="00AC3D08">
        <w:rPr>
          <w:rFonts w:cstheme="minorHAnsi"/>
          <w:bCs/>
          <w:color w:val="222222"/>
          <w:highlight w:val="yellow"/>
          <w:shd w:val="clear" w:color="auto" w:fill="FFFFFF"/>
          <w:lang w:val="sr-Cyrl-RS"/>
        </w:rPr>
        <w:t xml:space="preserve"> (</w:t>
      </w:r>
      <w:r w:rsidR="00C64F91" w:rsidRPr="00AC3D08">
        <w:rPr>
          <w:rFonts w:cstheme="minorHAnsi"/>
          <w:b/>
          <w:bCs/>
          <w:color w:val="222222"/>
          <w:sz w:val="28"/>
          <w:szCs w:val="28"/>
          <w:highlight w:val="yellow"/>
          <w:shd w:val="clear" w:color="auto" w:fill="FFFFFF"/>
          <w:lang w:val="sr-Cyrl-RS"/>
        </w:rPr>
        <w:t>градација</w:t>
      </w:r>
      <w:r w:rsidR="00C64F91" w:rsidRPr="00AC3D08">
        <w:rPr>
          <w:rFonts w:cstheme="minorHAnsi"/>
          <w:bCs/>
          <w:color w:val="222222"/>
          <w:highlight w:val="yellow"/>
          <w:shd w:val="clear" w:color="auto" w:fill="FFFFFF"/>
          <w:lang w:val="sr-Cyrl-RS"/>
        </w:rPr>
        <w:t xml:space="preserve"> је с</w:t>
      </w:r>
      <w:r w:rsidR="00C64F91" w:rsidRPr="00AC3D08">
        <w:rPr>
          <w:rFonts w:cstheme="minorHAnsi"/>
          <w:bCs/>
          <w:color w:val="222222"/>
          <w:highlight w:val="yellow"/>
          <w:shd w:val="clear" w:color="auto" w:fill="FFFFFF"/>
        </w:rPr>
        <w:t>тилска фигура којом се постепено ређају осећања и слике по јачини</w:t>
      </w:r>
      <w:r w:rsidR="00C64F91" w:rsidRPr="00AC3D08">
        <w:rPr>
          <w:rFonts w:cstheme="minorHAnsi"/>
          <w:bCs/>
          <w:color w:val="222222"/>
          <w:highlight w:val="yellow"/>
          <w:shd w:val="clear" w:color="auto" w:fill="FFFFFF"/>
          <w:lang w:val="sr-Cyrl-RS"/>
        </w:rPr>
        <w:t xml:space="preserve">) </w:t>
      </w:r>
    </w:p>
    <w:p w:rsidR="00106C63" w:rsidRPr="00AC3D08" w:rsidRDefault="00106C63" w:rsidP="00C64F91">
      <w:pPr>
        <w:pStyle w:val="NoSpacing"/>
        <w:rPr>
          <w:highlight w:val="yellow"/>
          <w:shd w:val="clear" w:color="auto" w:fill="FFFFFF"/>
        </w:rPr>
      </w:pPr>
      <w:r w:rsidRPr="00AC3D08">
        <w:rPr>
          <w:highlight w:val="yellow"/>
          <w:shd w:val="clear" w:color="auto" w:fill="FFFFFF"/>
        </w:rPr>
        <w:t>I - Ложење ватре на грудима</w:t>
      </w:r>
    </w:p>
    <w:p w:rsidR="00106C63" w:rsidRPr="00AC3D08" w:rsidRDefault="00106C63" w:rsidP="00C64F91">
      <w:pPr>
        <w:pStyle w:val="NoSpacing"/>
        <w:rPr>
          <w:highlight w:val="yellow"/>
          <w:shd w:val="clear" w:color="auto" w:fill="FFFFFF"/>
        </w:rPr>
      </w:pPr>
      <w:r w:rsidRPr="00AC3D08">
        <w:rPr>
          <w:highlight w:val="yellow"/>
          <w:shd w:val="clear" w:color="auto" w:fill="FFFFFF"/>
        </w:rPr>
        <w:t>II - Стављање змије на груди</w:t>
      </w:r>
    </w:p>
    <w:p w:rsidR="00106C63" w:rsidRPr="00AC3D08" w:rsidRDefault="00106C63" w:rsidP="00C64F91">
      <w:pPr>
        <w:pStyle w:val="NoSpacing"/>
        <w:rPr>
          <w:highlight w:val="yellow"/>
          <w:shd w:val="clear" w:color="auto" w:fill="FFFFFF"/>
        </w:rPr>
      </w:pPr>
      <w:r w:rsidRPr="00AC3D08">
        <w:rPr>
          <w:highlight w:val="yellow"/>
          <w:shd w:val="clear" w:color="auto" w:fill="FFFFFF"/>
        </w:rPr>
        <w:t>III - Закивање клинова под нокте</w:t>
      </w:r>
    </w:p>
    <w:p w:rsidR="00106C63" w:rsidRPr="00AC3D08" w:rsidRDefault="00106C63" w:rsidP="00AC3D08">
      <w:pPr>
        <w:pStyle w:val="NoSpacing"/>
        <w:rPr>
          <w:highlight w:val="yellow"/>
          <w:shd w:val="clear" w:color="auto" w:fill="FFFFFF"/>
          <w:lang w:val="sr-Cyrl-RS"/>
        </w:rPr>
      </w:pPr>
      <w:r w:rsidRPr="00AC3D08">
        <w:rPr>
          <w:highlight w:val="yellow"/>
          <w:shd w:val="clear" w:color="auto" w:fill="FFFFFF"/>
        </w:rPr>
        <w:t>IV</w:t>
      </w:r>
      <w:r w:rsidR="00AC3D08" w:rsidRPr="00AC3D08">
        <w:rPr>
          <w:highlight w:val="yellow"/>
          <w:shd w:val="clear" w:color="auto" w:fill="FFFFFF"/>
        </w:rPr>
        <w:t xml:space="preserve"> - Хајкунина игра</w:t>
      </w:r>
    </w:p>
    <w:p w:rsidR="00AC3D08" w:rsidRPr="00AC3D08" w:rsidRDefault="00AC3D08" w:rsidP="00AC3D08">
      <w:pPr>
        <w:pStyle w:val="NoSpacing"/>
        <w:rPr>
          <w:highlight w:val="yellow"/>
          <w:shd w:val="clear" w:color="auto" w:fill="FFFFFF"/>
          <w:lang w:val="sr-Cyrl-RS"/>
        </w:rPr>
      </w:pPr>
    </w:p>
    <w:p w:rsidR="00AC3D08" w:rsidRPr="00AC3D08" w:rsidRDefault="00AC3D08" w:rsidP="00AC3D08">
      <w:pPr>
        <w:rPr>
          <w:rFonts w:cstheme="minorHAnsi"/>
          <w:b/>
          <w:bCs/>
          <w:color w:val="222222"/>
          <w:shd w:val="clear" w:color="auto" w:fill="FFFFFF"/>
          <w:lang w:val="sr-Cyrl-RS"/>
        </w:rPr>
      </w:pPr>
      <w:r w:rsidRPr="00AC3D08">
        <w:rPr>
          <w:b/>
          <w:highlight w:val="yellow"/>
          <w:shd w:val="clear" w:color="auto" w:fill="FFFFFF"/>
          <w:lang w:val="sr-Cyrl-RS"/>
        </w:rPr>
        <w:t>Лик Малог Радојице:</w:t>
      </w:r>
      <w:r w:rsidRPr="00AC3D08">
        <w:rPr>
          <w:rFonts w:cstheme="minorHAnsi"/>
          <w:b/>
          <w:bCs/>
          <w:color w:val="222222"/>
          <w:highlight w:val="yellow"/>
          <w:shd w:val="clear" w:color="auto" w:fill="FFFFFF"/>
          <w:lang w:val="sr-Cyrl-RS"/>
        </w:rPr>
        <w:t xml:space="preserve"> </w:t>
      </w:r>
      <w:r w:rsidRPr="00AC3D08">
        <w:rPr>
          <w:rFonts w:cstheme="minorHAnsi"/>
          <w:bCs/>
          <w:color w:val="222222"/>
          <w:highlight w:val="yellow"/>
          <w:shd w:val="clear" w:color="auto" w:fill="FFFFFF"/>
        </w:rPr>
        <w:t>Мали Радојица је био српски јунак</w:t>
      </w:r>
      <w:r w:rsidRPr="00AC3D08">
        <w:rPr>
          <w:rFonts w:cstheme="minorHAnsi"/>
          <w:bCs/>
          <w:color w:val="222222"/>
          <w:highlight w:val="yellow"/>
          <w:shd w:val="clear" w:color="auto" w:fill="FFFFFF"/>
          <w:lang w:val="sr-Cyrl-RS"/>
        </w:rPr>
        <w:t xml:space="preserve"> х</w:t>
      </w:r>
      <w:r w:rsidRPr="00AC3D08">
        <w:rPr>
          <w:rFonts w:cstheme="minorHAnsi"/>
          <w:bCs/>
          <w:color w:val="222222"/>
          <w:highlight w:val="yellow"/>
          <w:shd w:val="clear" w:color="auto" w:fill="FFFFFF"/>
        </w:rPr>
        <w:t>раброг  срца и огромне издржљивости, способан да се у сваком тренутку истрпи најгоре муке и  одупре се свим искушењима.</w:t>
      </w:r>
    </w:p>
    <w:p w:rsidR="00AC3D08" w:rsidRPr="00AC3D08" w:rsidRDefault="00AC3D08" w:rsidP="00AC3D08">
      <w:pPr>
        <w:rPr>
          <w:rFonts w:cstheme="minorHAnsi"/>
          <w:bCs/>
          <w:color w:val="222222"/>
          <w:shd w:val="clear" w:color="auto" w:fill="FFFFFF"/>
          <w:lang w:val="sr-Cyrl-RS"/>
        </w:rPr>
      </w:pPr>
      <w:proofErr w:type="gramStart"/>
      <w:r w:rsidRPr="00AC3D08">
        <w:rPr>
          <w:rFonts w:cstheme="minorHAnsi"/>
          <w:bCs/>
          <w:color w:val="222222"/>
          <w:shd w:val="clear" w:color="auto" w:fill="FFFFFF"/>
        </w:rPr>
        <w:t>Није био висок и крупан човек ненадмашне снаге чија појава улива страх у кости његовим непријатељима.</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Физички је био мали, али је душом и јуначким срцем достигао највеће висине и поставио темеље српског херојства у борби против сурових турских освајача.</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Иако његова појава на први поглед није изазивала страх, његови противници су због његових претходних храбрих дела осећали према њему искрено страхопоштовање.</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Сви били чули за његову храбро срце, оштроумност, сналажљивост и одлучност да се по сваку цену супротстави турском зулуму.</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Када су га Турци заробили и стрпали у тамницу, није посустао духом, поклекао и помирио се својом судбином.</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У својој глави није размишљао о томе шта му Турци спремају и које га муке чекају, него је ковао план како да их превари, побегне из тамнице и тако спасе себе и своје земљаке.</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Одлучио је да их превари тако што ће се правити да је мртав, али Бећирагиница, жена турског владара, није лако у то поверовала, па га је ставила на велике муке и искушења које обичана човек тешко може да издржи.</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Наложили су му ватру на грудима, убацили змију у панталоне, забили клинове под нокте, али храбри Радојица је све муке издржао.</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Иако је је осећао велику физичку бол, остао је миран.</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Није се мицао и није дисао.</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Његова издржљивост је била огромна.</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Али лукава Бећирагиница, уверена да је Радојица жив, смислила је још једно искушење.</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Испред њега је довела коло девојака и лепу девојку Хајкуну чијој лепоти нико није могао да одоли.</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Ово душевно искушење је за Радојицу било најтеже, јер био је и млад и у љубави неискусан мушкарац.</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Био је осећајан, заљубиве природе и једино слаб према женској лепоти.</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Иако је његово срце било тврдо и несаломиво ипак није могло да одоли лепоти девојке, али ни она није остала равнодушна на Радојицину издржљивост и велику храброст.</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Марамом му је прекрила немирно лице и спречила Бећирагин</w:t>
      </w:r>
      <w:r>
        <w:rPr>
          <w:rFonts w:cstheme="minorHAnsi"/>
          <w:bCs/>
          <w:color w:val="222222"/>
          <w:shd w:val="clear" w:color="auto" w:fill="FFFFFF"/>
        </w:rPr>
        <w:t>ицу да открије његову превару.</w:t>
      </w:r>
      <w:proofErr w:type="gramEnd"/>
      <w:r>
        <w:rPr>
          <w:rFonts w:cstheme="minorHAnsi"/>
          <w:bCs/>
          <w:color w:val="222222"/>
          <w:shd w:val="clear" w:color="auto" w:fill="FFFFFF"/>
        </w:rPr>
        <w:t xml:space="preserve"> </w:t>
      </w:r>
    </w:p>
    <w:p w:rsidR="00AC3D08" w:rsidRPr="00AC3D08" w:rsidRDefault="00AC3D08" w:rsidP="00AC3D08">
      <w:pPr>
        <w:rPr>
          <w:rFonts w:cstheme="minorHAnsi"/>
          <w:bCs/>
          <w:color w:val="222222"/>
          <w:shd w:val="clear" w:color="auto" w:fill="FFFFFF"/>
          <w:lang w:val="sr-Cyrl-RS"/>
        </w:rPr>
      </w:pPr>
      <w:proofErr w:type="gramStart"/>
      <w:r w:rsidRPr="00AC3D08">
        <w:rPr>
          <w:rFonts w:cstheme="minorHAnsi"/>
          <w:bCs/>
          <w:color w:val="222222"/>
          <w:shd w:val="clear" w:color="auto" w:fill="FFFFFF"/>
        </w:rPr>
        <w:t>Мали Радојица је успео да се избави из затвора, спаси своје другове и освети се својим мучитељима.</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Својим јуначким делом је показао да храброст, издржљивост и жеља за слободом могу победити свако зло.</w:t>
      </w:r>
      <w:proofErr w:type="gramEnd"/>
      <w:r w:rsidRPr="00AC3D08">
        <w:rPr>
          <w:rFonts w:cstheme="minorHAnsi"/>
          <w:bCs/>
          <w:color w:val="222222"/>
          <w:shd w:val="clear" w:color="auto" w:fill="FFFFFF"/>
        </w:rPr>
        <w:t xml:space="preserve"> Био је прави хајдук, храбар,</w:t>
      </w:r>
      <w:r>
        <w:rPr>
          <w:rFonts w:cstheme="minorHAnsi"/>
          <w:bCs/>
          <w:color w:val="222222"/>
          <w:shd w:val="clear" w:color="auto" w:fill="FFFFFF"/>
        </w:rPr>
        <w:t xml:space="preserve"> неустрашив, упоран и несаломив</w:t>
      </w:r>
    </w:p>
    <w:p w:rsidR="00AC3D08" w:rsidRPr="00AC3D08" w:rsidRDefault="00AC3D08" w:rsidP="00AC3D08">
      <w:pPr>
        <w:rPr>
          <w:rFonts w:cstheme="minorHAnsi"/>
          <w:b/>
          <w:bCs/>
          <w:color w:val="222222"/>
          <w:sz w:val="28"/>
          <w:szCs w:val="28"/>
          <w:shd w:val="clear" w:color="auto" w:fill="FFFFFF"/>
          <w:lang w:val="sr-Cyrl-RS"/>
        </w:rPr>
      </w:pPr>
      <w:r w:rsidRPr="00AC3D08">
        <w:rPr>
          <w:rFonts w:cstheme="minorHAnsi"/>
          <w:b/>
          <w:bCs/>
          <w:color w:val="222222"/>
          <w:sz w:val="28"/>
          <w:szCs w:val="28"/>
          <w:shd w:val="clear" w:color="auto" w:fill="FFFFFF"/>
          <w:lang w:val="sr-Cyrl-RS"/>
        </w:rPr>
        <w:t>Препричано...</w:t>
      </w:r>
    </w:p>
    <w:p w:rsidR="00AC3D08" w:rsidRPr="00AC3D08" w:rsidRDefault="00AC3D08" w:rsidP="00AC3D08">
      <w:pPr>
        <w:rPr>
          <w:rFonts w:cstheme="minorHAnsi"/>
          <w:bCs/>
          <w:color w:val="222222"/>
          <w:shd w:val="clear" w:color="auto" w:fill="FFFFFF"/>
          <w:lang w:val="sr-Cyrl-RS"/>
        </w:rPr>
      </w:pPr>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Храбри јунак Радојица, доведен у тамницу турског затвора смислио је план како да побегне и из затвора спасе себе и своје земљаке.</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Одлучио је да превари Турке тако што ће се направити мртав, али се жена турског владара није дала лако преварити, па га је, да би се уверила да је заиста мртав, ставила на вели</w:t>
      </w:r>
      <w:r>
        <w:rPr>
          <w:rFonts w:cstheme="minorHAnsi"/>
          <w:bCs/>
          <w:color w:val="222222"/>
          <w:shd w:val="clear" w:color="auto" w:fill="FFFFFF"/>
        </w:rPr>
        <w:t>ке муке и пред велика искушења.</w:t>
      </w:r>
      <w:proofErr w:type="gramEnd"/>
    </w:p>
    <w:p w:rsidR="00AC3D08" w:rsidRPr="00AC3D08" w:rsidRDefault="00AC3D08" w:rsidP="00AC3D08">
      <w:pPr>
        <w:rPr>
          <w:rFonts w:cstheme="minorHAnsi"/>
          <w:bCs/>
          <w:color w:val="222222"/>
          <w:shd w:val="clear" w:color="auto" w:fill="FFFFFF"/>
          <w:lang w:val="sr-Cyrl-RS"/>
        </w:rPr>
      </w:pPr>
      <w:proofErr w:type="gramStart"/>
      <w:r w:rsidRPr="00AC3D08">
        <w:rPr>
          <w:rFonts w:cstheme="minorHAnsi"/>
          <w:bCs/>
          <w:color w:val="222222"/>
          <w:shd w:val="clear" w:color="auto" w:fill="FFFFFF"/>
        </w:rPr>
        <w:lastRenderedPageBreak/>
        <w:t>Мисао да ће његови другови бити ослобођени и да ће правда бити задовољена уливала је Радојици снагу да издржи све тешке муке које је Бећирагиница смислила и одоли свим искушењима, и физичким и душевним.</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Када су му наложили ватру на грудима, храбри Радојица се није ни помакао.</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Његово јуначко срце је лако издржало ту прву муку.</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Није мрднуо, нити се уплашио ни када су му убацили змију у панталоне.</w:t>
      </w:r>
      <w:proofErr w:type="gramEnd"/>
      <w:r w:rsidRPr="00AC3D08">
        <w:rPr>
          <w:rFonts w:cstheme="minorHAnsi"/>
          <w:bCs/>
          <w:color w:val="222222"/>
          <w:shd w:val="clear" w:color="auto" w:fill="FFFFFF"/>
        </w:rPr>
        <w:t xml:space="preserve">  Његова велика храброст и упорност су му помогли да издржи и следећу најгору муку</w:t>
      </w:r>
      <w:proofErr w:type="gramStart"/>
      <w:r w:rsidRPr="00AC3D08">
        <w:rPr>
          <w:rFonts w:cstheme="minorHAnsi"/>
          <w:bCs/>
          <w:color w:val="222222"/>
          <w:shd w:val="clear" w:color="auto" w:fill="FFFFFF"/>
        </w:rPr>
        <w:t>,  забијање</w:t>
      </w:r>
      <w:proofErr w:type="gramEnd"/>
      <w:r w:rsidRPr="00AC3D08">
        <w:rPr>
          <w:rFonts w:cstheme="minorHAnsi"/>
          <w:bCs/>
          <w:color w:val="222222"/>
          <w:shd w:val="clear" w:color="auto" w:fill="FFFFFF"/>
        </w:rPr>
        <w:t xml:space="preserve"> клинова испод ноката. </w:t>
      </w:r>
      <w:proofErr w:type="gramStart"/>
      <w:r w:rsidRPr="00AC3D08">
        <w:rPr>
          <w:rFonts w:cstheme="minorHAnsi"/>
          <w:bCs/>
          <w:color w:val="222222"/>
          <w:shd w:val="clear" w:color="auto" w:fill="FFFFFF"/>
        </w:rPr>
        <w:t>Иако је осећао велику физичку бол, Радојица је током мучења остао миран.</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Нити се мицао, нити је дисао.</w:t>
      </w:r>
      <w:proofErr w:type="gramEnd"/>
      <w:r w:rsidRPr="00AC3D08">
        <w:rPr>
          <w:rFonts w:cstheme="minorHAnsi"/>
          <w:bCs/>
          <w:color w:val="222222"/>
          <w:shd w:val="clear" w:color="auto" w:fill="FFFFFF"/>
        </w:rPr>
        <w:t xml:space="preserve"> Његова издржљивост је била огромна и чинило се да нема те физичке муке коју </w:t>
      </w:r>
      <w:proofErr w:type="gramStart"/>
      <w:r w:rsidRPr="00AC3D08">
        <w:rPr>
          <w:rFonts w:cstheme="minorHAnsi"/>
          <w:bCs/>
          <w:color w:val="222222"/>
          <w:shd w:val="clear" w:color="auto" w:fill="FFFFFF"/>
        </w:rPr>
        <w:t>овај  храбри</w:t>
      </w:r>
      <w:proofErr w:type="gramEnd"/>
      <w:r w:rsidRPr="00AC3D08">
        <w:rPr>
          <w:rFonts w:cstheme="minorHAnsi"/>
          <w:bCs/>
          <w:color w:val="222222"/>
          <w:shd w:val="clear" w:color="auto" w:fill="FFFFFF"/>
        </w:rPr>
        <w:t xml:space="preserve"> хајдук не би издржао. </w:t>
      </w:r>
      <w:proofErr w:type="gramStart"/>
      <w:r w:rsidRPr="00AC3D08">
        <w:rPr>
          <w:rFonts w:cstheme="minorHAnsi"/>
          <w:bCs/>
          <w:color w:val="222222"/>
          <w:shd w:val="clear" w:color="auto" w:fill="FFFFFF"/>
        </w:rPr>
        <w:t>Зато је Бећирагиница одлучила да Радојицу стави на још једну муку, да испред њега доведе коло девојака и лепу девојку Хајкуну, чијој лепоти нико није могао да одоли.</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Хајкунина игра је за Радојицу била највеће искушење.</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Левим оком ју је гледао, а десним брком се смешио.</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Њена лепота га је опчинила и он је попустио пред овим искушењем.</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Радојица није могао да одоли Хајкуниној лепоти, али ни лепа Хајкуна није могла одолети огромној храбрости српског јунака, па му је помогла покривши мара</w:t>
      </w:r>
      <w:r>
        <w:rPr>
          <w:rFonts w:cstheme="minorHAnsi"/>
          <w:bCs/>
          <w:color w:val="222222"/>
          <w:shd w:val="clear" w:color="auto" w:fill="FFFFFF"/>
        </w:rPr>
        <w:t>мом његово његово немирно лице.</w:t>
      </w:r>
      <w:proofErr w:type="gramEnd"/>
    </w:p>
    <w:p w:rsidR="00AC3D08" w:rsidRPr="00AC3D08" w:rsidRDefault="00AC3D08" w:rsidP="00AC3D08">
      <w:pPr>
        <w:rPr>
          <w:rFonts w:cstheme="minorHAnsi"/>
          <w:bCs/>
          <w:color w:val="222222"/>
          <w:shd w:val="clear" w:color="auto" w:fill="FFFFFF"/>
        </w:rPr>
      </w:pPr>
      <w:proofErr w:type="gramStart"/>
      <w:r w:rsidRPr="00AC3D08">
        <w:rPr>
          <w:rFonts w:cstheme="minorHAnsi"/>
          <w:bCs/>
          <w:color w:val="222222"/>
          <w:shd w:val="clear" w:color="auto" w:fill="FFFFFF"/>
        </w:rPr>
        <w:t>Хајдук Радојца је својом храброшћу, јуначким духом, великом упорношћу и издржљивошћу успео да издржи све муке и да одоли свим искушењима, осим једног.</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Његово јуначко срце није одолело лепоти девојке.</w:t>
      </w:r>
      <w:proofErr w:type="gramEnd"/>
      <w:r w:rsidRPr="00AC3D08">
        <w:rPr>
          <w:rFonts w:cstheme="minorHAnsi"/>
          <w:bCs/>
          <w:color w:val="222222"/>
          <w:shd w:val="clear" w:color="auto" w:fill="FFFFFF"/>
        </w:rPr>
        <w:t xml:space="preserve"> </w:t>
      </w:r>
      <w:proofErr w:type="gramStart"/>
      <w:r w:rsidRPr="00AC3D08">
        <w:rPr>
          <w:rFonts w:cstheme="minorHAnsi"/>
          <w:bCs/>
          <w:color w:val="222222"/>
          <w:shd w:val="clear" w:color="auto" w:fill="FFFFFF"/>
        </w:rPr>
        <w:t>Ово душевно искушење је за њега било најтеже, јер иако је био велики и храбар јунак, био је и млад и неискусан мушкарац жељан љубави.</w:t>
      </w:r>
      <w:proofErr w:type="gramEnd"/>
    </w:p>
    <w:p w:rsidR="00AC3D08" w:rsidRPr="00AC3D08" w:rsidRDefault="00AC3D08" w:rsidP="00AC3D08">
      <w:pPr>
        <w:rPr>
          <w:rFonts w:cstheme="minorHAnsi"/>
          <w:bCs/>
          <w:color w:val="222222"/>
          <w:shd w:val="clear" w:color="auto" w:fill="FFFFFF"/>
        </w:rPr>
      </w:pPr>
    </w:p>
    <w:p w:rsidR="00106C63" w:rsidRPr="00AC3D08" w:rsidRDefault="00106C63" w:rsidP="0041192A">
      <w:pPr>
        <w:rPr>
          <w:rFonts w:cstheme="minorHAnsi"/>
          <w:bCs/>
          <w:color w:val="222222"/>
          <w:shd w:val="clear" w:color="auto" w:fill="FFFFFF"/>
          <w:lang w:val="sr-Cyrl-RS"/>
        </w:rPr>
      </w:pPr>
    </w:p>
    <w:p w:rsidR="0041192A" w:rsidRPr="0041192A" w:rsidRDefault="0041192A" w:rsidP="0041192A">
      <w:pPr>
        <w:rPr>
          <w:color w:val="FF0000"/>
          <w:sz w:val="48"/>
          <w:szCs w:val="48"/>
        </w:rPr>
      </w:pPr>
      <w:r>
        <w:rPr>
          <w:color w:val="FF0000"/>
          <w:sz w:val="48"/>
          <w:szCs w:val="48"/>
        </w:rPr>
        <w:t>Ускочки циклус</w:t>
      </w:r>
    </w:p>
    <w:p w:rsidR="0041192A" w:rsidRDefault="0041192A" w:rsidP="0041192A">
      <w:r>
        <w:t xml:space="preserve">Ускоци су живели у слободним утврђеним градовима које Турци нису могли да освоје: Клису изнад Сплита, Сењу, Равним Котарима код Задра. Они су, по потреби, упадали (ускакали) на територије које су држали Турци и борили се против турских освајача. </w:t>
      </w:r>
      <w:proofErr w:type="gramStart"/>
      <w:r>
        <w:t>По начину ратовања разликовали су се од хајдука тиме што су се борили у великим групама и фронтално.</w:t>
      </w:r>
      <w:proofErr w:type="gramEnd"/>
      <w:r>
        <w:t xml:space="preserve"> </w:t>
      </w:r>
      <w:proofErr w:type="gramStart"/>
      <w:r>
        <w:t>Били су боље организовани од хајдука, боље наоружани и готово униформисани.</w:t>
      </w:r>
      <w:proofErr w:type="gramEnd"/>
      <w:r>
        <w:t xml:space="preserve"> </w:t>
      </w:r>
      <w:proofErr w:type="gramStart"/>
      <w:r>
        <w:t>Налазећи се близу мора често су својим бродићима нападали трговачке бродове и пленили њихову робу.</w:t>
      </w:r>
      <w:proofErr w:type="gramEnd"/>
      <w:r>
        <w:t xml:space="preserve"> </w:t>
      </w:r>
      <w:proofErr w:type="gramStart"/>
      <w:r>
        <w:t>Аустријске и млетачке власти помагале су ускоке у борби против Турака јер су били последња препрека даљем надирању турске војске ка централној Европи. Међутим, дешавало се да нека земља у којој су ускоци слободно живели склопи примирје са Турцима, па су тада ускоци бивали прогањани и злостављани.</w:t>
      </w:r>
      <w:proofErr w:type="gramEnd"/>
      <w:r>
        <w:t xml:space="preserve"> </w:t>
      </w:r>
      <w:proofErr w:type="gramStart"/>
      <w:r>
        <w:t>Најпознатији ускочки јунаци су Иво Сенковић, Сењанин Тадија, Сењанин Јуриша, Стојан Јанковић, Илија Смиљанић, Стојан Новаковић.</w:t>
      </w:r>
      <w:proofErr w:type="gramEnd"/>
    </w:p>
    <w:p w:rsidR="0041192A" w:rsidRDefault="0041192A" w:rsidP="0041192A">
      <w:proofErr w:type="gramStart"/>
      <w:r>
        <w:t xml:space="preserve">У песмама о ускоцима, за разлику од неких других песама из старијих циклуса, народни певачи </w:t>
      </w:r>
      <w:r w:rsidRPr="0041192A">
        <w:rPr>
          <w:b/>
        </w:rPr>
        <w:t>поштовали су историјске чињенице</w:t>
      </w:r>
      <w:r>
        <w:t>.</w:t>
      </w:r>
      <w:proofErr w:type="gramEnd"/>
      <w:r>
        <w:t xml:space="preserve"> </w:t>
      </w:r>
      <w:proofErr w:type="gramStart"/>
      <w:r>
        <w:t>Главни јунаци тих песама стварно су постојали под истим или сличним именом, а њихови подвизи су готово верно приказани.</w:t>
      </w:r>
      <w:proofErr w:type="gramEnd"/>
      <w:r>
        <w:t xml:space="preserve"> </w:t>
      </w:r>
      <w:proofErr w:type="gramStart"/>
      <w:r>
        <w:t>Битна одлика тих песама састоји се у сликовитости, живости и драматичности догађаја и доживљаја.</w:t>
      </w:r>
      <w:proofErr w:type="gramEnd"/>
      <w:r>
        <w:t xml:space="preserve"> </w:t>
      </w:r>
      <w:proofErr w:type="gramStart"/>
      <w:r>
        <w:t>Портрети ускока су често стварани рељефно.</w:t>
      </w:r>
      <w:proofErr w:type="gramEnd"/>
      <w:r>
        <w:t xml:space="preserve"> </w:t>
      </w:r>
      <w:proofErr w:type="gramStart"/>
      <w:r>
        <w:t xml:space="preserve">Друга њихова одлика јесте сликање смене старије генерације млађом </w:t>
      </w:r>
      <w:r>
        <w:lastRenderedPageBreak/>
        <w:t>генерацијом.</w:t>
      </w:r>
      <w:proofErr w:type="gramEnd"/>
      <w:r>
        <w:t xml:space="preserve"> </w:t>
      </w:r>
      <w:proofErr w:type="gramStart"/>
      <w:r>
        <w:t>Синови замењују остареле очеве, узимају њихово оружје и, мада невични мегданима, супротстављају се својом срчаношћу лукавим и надменим турским мегданџијама.</w:t>
      </w:r>
      <w:proofErr w:type="gramEnd"/>
      <w:r>
        <w:t xml:space="preserve"> </w:t>
      </w:r>
      <w:proofErr w:type="gramStart"/>
      <w:r>
        <w:t>У песмама из тог циклуса нарочито су опевани мегдани ускока.</w:t>
      </w:r>
      <w:proofErr w:type="gramEnd"/>
      <w:r>
        <w:t xml:space="preserve"> </w:t>
      </w:r>
      <w:proofErr w:type="gramStart"/>
      <w:r>
        <w:t>Мегдани су дати сликовито и живо, што доводи до разних драматичних момената.</w:t>
      </w:r>
      <w:proofErr w:type="gramEnd"/>
      <w:r>
        <w:t xml:space="preserve"> </w:t>
      </w:r>
      <w:proofErr w:type="gramStart"/>
      <w:r>
        <w:t>Тако у песми Иво Сенковић и ага од Рибника народни певач каже да прослављени јунак Ђурђе сузе рони што због старости не може да изађе на мегдан обесном Турчину, аги од Рибника, који му поставља понижавајуће услове.</w:t>
      </w:r>
      <w:proofErr w:type="gramEnd"/>
      <w:r>
        <w:t xml:space="preserve"> </w:t>
      </w:r>
      <w:proofErr w:type="gramStart"/>
      <w:r>
        <w:t>Али, ту је његов син, Иво Сенковић, који одмењује остарелога оца.</w:t>
      </w:r>
      <w:proofErr w:type="gramEnd"/>
      <w:r>
        <w:t xml:space="preserve"> </w:t>
      </w:r>
      <w:proofErr w:type="gramStart"/>
      <w:r>
        <w:t>Иво је оличење младих бораца којима околности нису дозвољавале да у миру стасају, већ су још као дечаци пасали сабљу и кретали у одбрану и слободе народа и личне части.</w:t>
      </w:r>
      <w:proofErr w:type="gramEnd"/>
      <w:r>
        <w:t xml:space="preserve"> </w:t>
      </w:r>
      <w:proofErr w:type="gramStart"/>
      <w:r>
        <w:t>Песме о хајдуцима и ускоцима, које су наши преци слушали уз гусле, јачале су снаге за увек нове отпоре против турских освајача и стално распаљивале жар слободе.</w:t>
      </w:r>
      <w:proofErr w:type="gramEnd"/>
    </w:p>
    <w:p w:rsidR="0041192A" w:rsidRDefault="0041192A" w:rsidP="0041192A">
      <w:pPr>
        <w:rPr>
          <w:lang w:val="sr-Cyrl-RS"/>
        </w:rPr>
      </w:pPr>
      <w:r>
        <w:t>Познате песме из ускочког циклуса су Ропство Јанковић Стојана, Иво Сенковић и ага од Рибника, Смрт Сењанина Ива, Сењанин Тадија, Јанко од Котора и Мујин Алил, Куна Хасан-ага и Драгић војвода, Јунаштво Комнена Барјактара, Женидба од Задра Тодора и друге.</w:t>
      </w:r>
    </w:p>
    <w:p w:rsidR="00AC3D08" w:rsidRPr="00AC3D08" w:rsidRDefault="00AC3D08" w:rsidP="0041192A">
      <w:pPr>
        <w:rPr>
          <w:lang w:val="sr-Cyrl-RS"/>
        </w:rPr>
      </w:pPr>
    </w:p>
    <w:p w:rsidR="00AC3D08" w:rsidRPr="00201349" w:rsidRDefault="00AC3D08" w:rsidP="00AC3D08">
      <w:pPr>
        <w:pStyle w:val="NoSpacing"/>
        <w:rPr>
          <w:color w:val="FF0000"/>
          <w:sz w:val="44"/>
          <w:szCs w:val="44"/>
          <w:highlight w:val="yellow"/>
          <w:lang w:val="sr-Cyrl-RS"/>
        </w:rPr>
      </w:pPr>
      <w:r w:rsidRPr="00201349">
        <w:rPr>
          <w:color w:val="FF0000"/>
          <w:sz w:val="44"/>
          <w:szCs w:val="44"/>
          <w:highlight w:val="yellow"/>
          <w:lang w:val="sr-Cyrl-RS"/>
        </w:rPr>
        <w:t>РОПСТВО ЈАНКОВИЋ СТОЈАНА</w:t>
      </w:r>
    </w:p>
    <w:p w:rsidR="00AC3D08" w:rsidRPr="00201349" w:rsidRDefault="00AC3D08" w:rsidP="00AC3D08">
      <w:pPr>
        <w:pStyle w:val="NoSpacing"/>
        <w:rPr>
          <w:highlight w:val="yellow"/>
          <w:lang w:val="sr-Cyrl-RS"/>
        </w:rPr>
      </w:pPr>
    </w:p>
    <w:p w:rsidR="00AC3D08" w:rsidRPr="00201349" w:rsidRDefault="00AC3D08" w:rsidP="00AC3D08">
      <w:pPr>
        <w:pStyle w:val="NoSpacing"/>
        <w:rPr>
          <w:highlight w:val="yellow"/>
          <w:lang w:val="sr-Cyrl-RS"/>
        </w:rPr>
      </w:pPr>
      <w:r w:rsidRPr="00201349">
        <w:rPr>
          <w:b/>
          <w:highlight w:val="yellow"/>
          <w:lang w:val="sr-Cyrl-RS"/>
        </w:rPr>
        <w:t>Књижевна врста:</w:t>
      </w:r>
      <w:r w:rsidRPr="00201349">
        <w:rPr>
          <w:highlight w:val="yellow"/>
          <w:lang w:val="sr-Cyrl-RS"/>
        </w:rPr>
        <w:t xml:space="preserve"> Епска песма (балада) из циклуса ускочких песама</w:t>
      </w:r>
    </w:p>
    <w:p w:rsidR="00AC3D08" w:rsidRPr="00201349" w:rsidRDefault="00AC3D08" w:rsidP="00AC3D08">
      <w:pPr>
        <w:pStyle w:val="NoSpacing"/>
        <w:rPr>
          <w:highlight w:val="yellow"/>
          <w:lang w:val="sr-Cyrl-RS"/>
        </w:rPr>
      </w:pPr>
    </w:p>
    <w:p w:rsidR="00AC3D08" w:rsidRPr="00201349" w:rsidRDefault="00AC3D08" w:rsidP="00AC3D08">
      <w:pPr>
        <w:pStyle w:val="NoSpacing"/>
        <w:rPr>
          <w:highlight w:val="yellow"/>
          <w:lang w:val="sr-Cyrl-RS"/>
        </w:rPr>
      </w:pPr>
      <w:r w:rsidRPr="00201349">
        <w:rPr>
          <w:b/>
          <w:highlight w:val="yellow"/>
          <w:lang w:val="sr-Cyrl-RS"/>
        </w:rPr>
        <w:t>Књижевни род:</w:t>
      </w:r>
      <w:r w:rsidRPr="00201349">
        <w:rPr>
          <w:highlight w:val="yellow"/>
          <w:lang w:val="sr-Cyrl-RS"/>
        </w:rPr>
        <w:t xml:space="preserve"> Епика</w:t>
      </w:r>
    </w:p>
    <w:p w:rsidR="00AC3D08" w:rsidRPr="00201349" w:rsidRDefault="00AC3D08" w:rsidP="00AC3D08">
      <w:pPr>
        <w:pStyle w:val="NoSpacing"/>
        <w:rPr>
          <w:highlight w:val="yellow"/>
          <w:lang w:val="sr-Cyrl-RS"/>
        </w:rPr>
      </w:pPr>
    </w:p>
    <w:p w:rsidR="00AC3D08" w:rsidRPr="00201349" w:rsidRDefault="00AC3D08" w:rsidP="00AC3D08">
      <w:pPr>
        <w:pStyle w:val="NoSpacing"/>
        <w:rPr>
          <w:highlight w:val="yellow"/>
          <w:lang w:val="sr-Cyrl-RS"/>
        </w:rPr>
      </w:pPr>
      <w:r w:rsidRPr="00201349">
        <w:rPr>
          <w:b/>
          <w:highlight w:val="yellow"/>
          <w:lang w:val="sr-Cyrl-RS"/>
        </w:rPr>
        <w:t xml:space="preserve">Тема: </w:t>
      </w:r>
      <w:r w:rsidRPr="00201349">
        <w:rPr>
          <w:highlight w:val="yellow"/>
          <w:lang w:val="sr-Cyrl-RS"/>
        </w:rPr>
        <w:t>Повратак Стојана из ропства. Љубав и верност њега и његове љубе побеђују сва искушења</w:t>
      </w:r>
    </w:p>
    <w:p w:rsidR="00AC3D08" w:rsidRPr="00201349" w:rsidRDefault="00AC3D08" w:rsidP="00AC3D08">
      <w:pPr>
        <w:pStyle w:val="NoSpacing"/>
        <w:rPr>
          <w:highlight w:val="yellow"/>
          <w:lang w:val="sr-Cyrl-RS"/>
        </w:rPr>
      </w:pPr>
    </w:p>
    <w:p w:rsidR="00AC3D08" w:rsidRPr="00201349" w:rsidRDefault="00AC3D08" w:rsidP="00AC3D08">
      <w:pPr>
        <w:pStyle w:val="NoSpacing"/>
        <w:rPr>
          <w:lang w:val="sr-Cyrl-RS"/>
        </w:rPr>
      </w:pPr>
      <w:r w:rsidRPr="00201349">
        <w:rPr>
          <w:b/>
          <w:highlight w:val="yellow"/>
          <w:lang w:val="sr-Cyrl-RS"/>
        </w:rPr>
        <w:t>Стилске фигуре:</w:t>
      </w:r>
      <w:r w:rsidRPr="00201349">
        <w:rPr>
          <w:highlight w:val="yellow"/>
          <w:lang w:val="sr-Cyrl-RS"/>
        </w:rPr>
        <w:t xml:space="preserve"> стални епитети, алегорија... (вила гниздо тца ластавица...)</w:t>
      </w:r>
    </w:p>
    <w:p w:rsidR="00AC3D08" w:rsidRPr="00AC3D08" w:rsidRDefault="00AC3D08" w:rsidP="00201349">
      <w:pPr>
        <w:pStyle w:val="NoSpacing"/>
        <w:rPr>
          <w:lang w:val="sr-Cyrl-RS"/>
        </w:rPr>
      </w:pPr>
    </w:p>
    <w:p w:rsidR="00AC3D08" w:rsidRPr="00AC3D08" w:rsidRDefault="00201349" w:rsidP="00AC3D08">
      <w:pPr>
        <w:pStyle w:val="NoSpacing"/>
        <w:rPr>
          <w:lang w:val="sr-Cyrl-RS"/>
        </w:rPr>
      </w:pPr>
      <w:r>
        <w:rPr>
          <w:lang w:val="sr-Cyrl-RS"/>
        </w:rPr>
        <w:t>Песма Ропство Јанковић Стојана</w:t>
      </w:r>
      <w:r w:rsidR="00AC3D08" w:rsidRPr="00AC3D08">
        <w:rPr>
          <w:lang w:val="sr-Cyrl-RS"/>
        </w:rPr>
        <w:t xml:space="preserve"> једна</w:t>
      </w:r>
      <w:r>
        <w:rPr>
          <w:lang w:val="sr-Cyrl-RS"/>
        </w:rPr>
        <w:t xml:space="preserve"> је</w:t>
      </w:r>
      <w:r w:rsidR="00AC3D08" w:rsidRPr="00AC3D08">
        <w:rPr>
          <w:lang w:val="sr-Cyrl-RS"/>
        </w:rPr>
        <w:t xml:space="preserve"> од најлепших епских песама јер говори о верности и љубави која преживљава сва искушења. У овој песми нису опеване јуначке борбе храброг ускока, већ породична љубав и топлина, радост, страдање и туга. Народни песник је потпуно запоставио портрет главног јунака, његов ускочки живот и јуначку прошлост. Тежиште песме је пребачено на његове људске и витешке квалитете, његова осећања и приврженост својој породици и жени коју воли. Песма је настала на историјској основи након повратка Јанковић Стојана, познатог јунака и заштитника поробљене раје из дугододишњег ропства у тренутку кад му се жена преудаје. Кроз песму је обрађен одисејевски мотив – “повратак мужа и његово присуство на свадби своје жене”. Стојан се витешки понашао на свадби, није наступио непријатељски већ је песмом о птици ластавици која је вила гнездо девет година, па га развила, својој жени послао поруку да је жив, да је још увек воли и силно пати, јер није поред њега. Тај његов симболичан говор изречен у метафори нико други није разумео осим ње саме. Препознавши се у песми она одустаје од удаје. Безгранична радост Стоајнове љубе и сестре због његовог повратка из ропства брзо је смењана неочекиваном трагиком. Цела песма се заснива на контрасту емоција. Стално се смењују туга и радост, несрећа и срећа, задовољство и патња. Када то смењивање буде нагло, настаје лом у души и на крају смрт, у коју опијена срећом одлази Стојанова мајка, сазнавши да јој је син жив и </w:t>
      </w:r>
      <w:r w:rsidR="00AC3D08" w:rsidRPr="00AC3D08">
        <w:rPr>
          <w:lang w:val="sr-Cyrl-RS"/>
        </w:rPr>
        <w:lastRenderedPageBreak/>
        <w:t>да се вратио кући. Због присуства и епских и лирских елемената, исказаних на један драматичан начин ова песма се може сврстати у баладе.</w:t>
      </w:r>
    </w:p>
    <w:p w:rsidR="00AC3D08" w:rsidRPr="00AC3D08" w:rsidRDefault="00AC3D08" w:rsidP="00AC3D08">
      <w:pPr>
        <w:pStyle w:val="NoSpacing"/>
        <w:rPr>
          <w:lang w:val="sr-Cyrl-RS"/>
        </w:rPr>
      </w:pPr>
    </w:p>
    <w:p w:rsidR="00AC3D08" w:rsidRPr="00AC3D08" w:rsidRDefault="00AC3D08" w:rsidP="00AC3D08">
      <w:pPr>
        <w:pStyle w:val="NoSpacing"/>
        <w:rPr>
          <w:lang w:val="sr-Cyrl-RS"/>
        </w:rPr>
      </w:pPr>
      <w:r w:rsidRPr="00AC3D08">
        <w:rPr>
          <w:lang w:val="sr-Cyrl-RS"/>
        </w:rPr>
        <w:t>У уводном делу народни певач нас информише како су Турци после освајања Котара у ропство одвели Смиљанић Илију и Јанковић Стојана. Да нагласи величину патње ових јунака певач каже да су им код куће остале љубе од петнаест односно недељу дана, што значи да су у ропство одведени млади, одмах после женидбе. У ропству су провели "девет година и десете за седам месеци" и на крају су успели да побегну.</w:t>
      </w:r>
    </w:p>
    <w:p w:rsidR="00AC3D08" w:rsidRPr="00AC3D08" w:rsidRDefault="00AC3D08" w:rsidP="00AC3D08">
      <w:pPr>
        <w:pStyle w:val="NoSpacing"/>
        <w:rPr>
          <w:lang w:val="sr-Cyrl-RS"/>
        </w:rPr>
      </w:pPr>
    </w:p>
    <w:p w:rsidR="00AC3D08" w:rsidRPr="00AC3D08" w:rsidRDefault="00AC3D08" w:rsidP="00AC3D08">
      <w:pPr>
        <w:pStyle w:val="NoSpacing"/>
        <w:rPr>
          <w:lang w:val="sr-Cyrl-RS"/>
        </w:rPr>
      </w:pPr>
      <w:r w:rsidRPr="00AC3D08">
        <w:rPr>
          <w:lang w:val="sr-Cyrl-RS"/>
        </w:rPr>
        <w:t>Илија и Стојан се враћају из ропства. Кад су били близу Котара, Илија иде "двору бијеломе", а Стојан свраћа у виноград где проналази мајку која тугује. Одлази прво у виноград који је својим рукама засадио, да види у каквом је стању, да ли га је неко одржавао све те године и надао се његовом повратку или је пропао и пуст као и његов дом. Тамо затиче своју мајку како плаче и спомиње свога сина.</w:t>
      </w:r>
    </w:p>
    <w:p w:rsidR="00AC3D08" w:rsidRPr="00AC3D08" w:rsidRDefault="00AC3D08" w:rsidP="00AC3D08">
      <w:pPr>
        <w:pStyle w:val="NoSpacing"/>
        <w:rPr>
          <w:lang w:val="sr-Cyrl-RS"/>
        </w:rPr>
      </w:pPr>
    </w:p>
    <w:p w:rsidR="00AC3D08" w:rsidRPr="00AC3D08" w:rsidRDefault="00AC3D08" w:rsidP="00AC3D08">
      <w:pPr>
        <w:pStyle w:val="NoSpacing"/>
        <w:rPr>
          <w:lang w:val="sr-Cyrl-RS"/>
        </w:rPr>
      </w:pPr>
      <w:r w:rsidRPr="00AC3D08">
        <w:rPr>
          <w:lang w:val="sr-Cyrl-RS"/>
        </w:rPr>
        <w:t xml:space="preserve"> У тужбалици Стојанове мајке градацијски су поређане две метафоре. Мајка Стојана пореди са јабуком од злата, а за снаху каже да је неношено злато, што је вредније од златне јабуке. На први поглед чудно је да неко воли снаху више од сина, али у следећим стиховима следи објашњење. Стојанова жена је дуго чекала да јој се муж врати и ниједног тренутка није га заборавила, док мајка која га је родила и одгојила, није могла да се сети његовог лика, нити да га препозна.</w:t>
      </w:r>
    </w:p>
    <w:p w:rsidR="00AC3D08" w:rsidRPr="00AC3D08" w:rsidRDefault="00AC3D08" w:rsidP="00AC3D08">
      <w:pPr>
        <w:pStyle w:val="NoSpacing"/>
        <w:rPr>
          <w:lang w:val="sr-Cyrl-RS"/>
        </w:rPr>
      </w:pPr>
    </w:p>
    <w:p w:rsidR="00AC3D08" w:rsidRPr="00AC3D08" w:rsidRDefault="00AC3D08" w:rsidP="00AC3D08">
      <w:pPr>
        <w:pStyle w:val="NoSpacing"/>
        <w:rPr>
          <w:lang w:val="sr-Cyrl-RS"/>
        </w:rPr>
      </w:pPr>
      <w:r w:rsidRPr="00AC3D08">
        <w:rPr>
          <w:lang w:val="sr-Cyrl-RS"/>
        </w:rPr>
        <w:t>Стојан се јавља својој мајци, не слуте</w:t>
      </w:r>
      <w:r w:rsidR="00201349">
        <w:rPr>
          <w:lang w:val="sr-Cyrl-RS"/>
        </w:rPr>
        <w:t xml:space="preserve">ћи да га мајка неће препознати, </w:t>
      </w:r>
      <w:r w:rsidRPr="00AC3D08">
        <w:rPr>
          <w:lang w:val="sr-Cyrl-RS"/>
        </w:rPr>
        <w:t xml:space="preserve">хита кући својој љуби и тамо затиче сватове. Он је јунак, храбар и непркосновен, великог срца, спреман да истрпи све недаће које му живот намеће. Не сукобљава са са сватовима иако су они ту, у његовом дому, већ им се обраћа с молбом да запева, надајући се да ће из стихова његова жена схватити да се вратио. Тако и бива и она отказује венчање. У стиховима његове песме дата је </w:t>
      </w:r>
      <w:r w:rsidRPr="00201349">
        <w:rPr>
          <w:b/>
          <w:lang w:val="sr-Cyrl-RS"/>
        </w:rPr>
        <w:t xml:space="preserve">најлепша алегорија </w:t>
      </w:r>
      <w:r w:rsidRPr="00AC3D08">
        <w:rPr>
          <w:lang w:val="sr-Cyrl-RS"/>
        </w:rPr>
        <w:t>наше епске поезије:</w:t>
      </w:r>
    </w:p>
    <w:p w:rsidR="00AC3D08" w:rsidRPr="00AC3D08" w:rsidRDefault="00AC3D08" w:rsidP="00AC3D08">
      <w:pPr>
        <w:pStyle w:val="NoSpacing"/>
        <w:rPr>
          <w:lang w:val="sr-Cyrl-RS"/>
        </w:rPr>
      </w:pPr>
    </w:p>
    <w:p w:rsidR="00AC3D08" w:rsidRPr="00AC3D08" w:rsidRDefault="00AC3D08" w:rsidP="00AC3D08">
      <w:pPr>
        <w:pStyle w:val="NoSpacing"/>
        <w:rPr>
          <w:lang w:val="sr-Cyrl-RS"/>
        </w:rPr>
      </w:pPr>
      <w:r w:rsidRPr="00AC3D08">
        <w:rPr>
          <w:lang w:val="sr-Cyrl-RS"/>
        </w:rPr>
        <w:t>"Вила гњиздо тица ластавица,</w:t>
      </w:r>
    </w:p>
    <w:p w:rsidR="00AC3D08" w:rsidRPr="00AC3D08" w:rsidRDefault="00AC3D08" w:rsidP="00AC3D08">
      <w:pPr>
        <w:pStyle w:val="NoSpacing"/>
        <w:rPr>
          <w:lang w:val="sr-Cyrl-RS"/>
        </w:rPr>
      </w:pPr>
      <w:r w:rsidRPr="00AC3D08">
        <w:rPr>
          <w:lang w:val="sr-Cyrl-RS"/>
        </w:rPr>
        <w:t>Вила га је за девет година,</w:t>
      </w:r>
    </w:p>
    <w:p w:rsidR="00AC3D08" w:rsidRPr="00AC3D08" w:rsidRDefault="00AC3D08" w:rsidP="00AC3D08">
      <w:pPr>
        <w:pStyle w:val="NoSpacing"/>
        <w:rPr>
          <w:lang w:val="sr-Cyrl-RS"/>
        </w:rPr>
      </w:pPr>
      <w:r w:rsidRPr="00AC3D08">
        <w:rPr>
          <w:lang w:val="sr-Cyrl-RS"/>
        </w:rPr>
        <w:t>А јутрос га поче да развија;</w:t>
      </w:r>
    </w:p>
    <w:p w:rsidR="00AC3D08" w:rsidRPr="00AC3D08" w:rsidRDefault="00AC3D08" w:rsidP="00AC3D08">
      <w:pPr>
        <w:pStyle w:val="NoSpacing"/>
        <w:rPr>
          <w:lang w:val="sr-Cyrl-RS"/>
        </w:rPr>
      </w:pPr>
      <w:r w:rsidRPr="00AC3D08">
        <w:rPr>
          <w:lang w:val="sr-Cyrl-RS"/>
        </w:rPr>
        <w:t>Долети јој сив-зелен соколе</w:t>
      </w:r>
    </w:p>
    <w:p w:rsidR="00AC3D08" w:rsidRPr="00AC3D08" w:rsidRDefault="00AC3D08" w:rsidP="00AC3D08">
      <w:pPr>
        <w:pStyle w:val="NoSpacing"/>
        <w:rPr>
          <w:lang w:val="sr-Cyrl-RS"/>
        </w:rPr>
      </w:pPr>
      <w:r w:rsidRPr="00AC3D08">
        <w:rPr>
          <w:lang w:val="sr-Cyrl-RS"/>
        </w:rPr>
        <w:t>Од столице цара честитога,</w:t>
      </w:r>
    </w:p>
    <w:p w:rsidR="00AC3D08" w:rsidRPr="00AC3D08" w:rsidRDefault="00AC3D08" w:rsidP="00AC3D08">
      <w:pPr>
        <w:pStyle w:val="NoSpacing"/>
        <w:rPr>
          <w:lang w:val="sr-Cyrl-RS"/>
        </w:rPr>
      </w:pPr>
      <w:r w:rsidRPr="00AC3D08">
        <w:rPr>
          <w:lang w:val="sr-Cyrl-RS"/>
        </w:rPr>
        <w:t>Па јој не да гњиздо да развија".</w:t>
      </w:r>
    </w:p>
    <w:p w:rsidR="00AC3D08" w:rsidRPr="00AC3D08" w:rsidRDefault="00AC3D08" w:rsidP="00AC3D08">
      <w:pPr>
        <w:pStyle w:val="NoSpacing"/>
        <w:rPr>
          <w:lang w:val="sr-Cyrl-RS"/>
        </w:rPr>
      </w:pPr>
    </w:p>
    <w:p w:rsidR="00AC3D08" w:rsidRPr="00AC3D08" w:rsidRDefault="00AC3D08" w:rsidP="00AC3D08">
      <w:pPr>
        <w:pStyle w:val="NoSpacing"/>
        <w:rPr>
          <w:lang w:val="sr-Cyrl-RS"/>
        </w:rPr>
      </w:pPr>
      <w:r w:rsidRPr="00AC3D08">
        <w:rPr>
          <w:lang w:val="sr-Cyrl-RS"/>
        </w:rPr>
        <w:t xml:space="preserve">Стојанова Љуба из стихова песме схвата да је испред њен муж. Следи дирљива слика сусрета брата и сестре. Уместо своје љубе Стојан </w:t>
      </w:r>
      <w:r w:rsidR="00201349">
        <w:rPr>
          <w:lang w:val="sr-Cyrl-RS"/>
        </w:rPr>
        <w:t>младожењи даје рођену сестру. Ср</w:t>
      </w:r>
      <w:r w:rsidRPr="00AC3D08">
        <w:rPr>
          <w:lang w:val="sr-Cyrl-RS"/>
        </w:rPr>
        <w:t>ећу и задовољство због оваквог развоја догађаја замењује т</w:t>
      </w:r>
      <w:r w:rsidR="00201349">
        <w:rPr>
          <w:lang w:val="sr-Cyrl-RS"/>
        </w:rPr>
        <w:t>уга због смрти Стојанове мајке.</w:t>
      </w:r>
      <w:r w:rsidRPr="00AC3D08">
        <w:rPr>
          <w:lang w:val="sr-Cyrl-RS"/>
        </w:rPr>
        <w:t xml:space="preserve"> Срце јој је препукло од силне и изненадне радости због сазнања са јој је син жив и здрав, а његова жена поред њега. </w:t>
      </w:r>
    </w:p>
    <w:p w:rsidR="00AC3D08" w:rsidRPr="00AC3D08" w:rsidRDefault="00AC3D08" w:rsidP="00AC3D08">
      <w:pPr>
        <w:rPr>
          <w:lang w:val="sr-Cyrl-RS"/>
        </w:rPr>
      </w:pPr>
    </w:p>
    <w:p w:rsidR="00201349" w:rsidRPr="00201349" w:rsidRDefault="00201349" w:rsidP="00201349">
      <w:pPr>
        <w:pStyle w:val="NoSpacing"/>
        <w:rPr>
          <w:lang w:val="sr-Cyrl-RS"/>
        </w:rPr>
      </w:pPr>
      <w:r w:rsidRPr="00201349">
        <w:rPr>
          <w:b/>
          <w:sz w:val="28"/>
          <w:szCs w:val="28"/>
          <w:lang w:val="sr-Cyrl-RS"/>
        </w:rPr>
        <w:t>Стојан Јанковић</w:t>
      </w:r>
      <w:r w:rsidRPr="00201349">
        <w:rPr>
          <w:lang w:val="sr-Cyrl-RS"/>
        </w:rPr>
        <w:t xml:space="preserve"> је био познати ускок, храбри јунак и заштитника поробљене раје који је одмах после женидбе одведен у ропство из кога је побегао својој кући баш у тренутку ка</w:t>
      </w:r>
      <w:r>
        <w:rPr>
          <w:lang w:val="sr-Cyrl-RS"/>
        </w:rPr>
        <w:t>д му се вољена жена преудавала.</w:t>
      </w:r>
    </w:p>
    <w:p w:rsidR="00201349" w:rsidRPr="00201349" w:rsidRDefault="00201349" w:rsidP="00201349">
      <w:pPr>
        <w:pStyle w:val="NoSpacing"/>
        <w:rPr>
          <w:lang w:val="sr-Cyrl-RS"/>
        </w:rPr>
      </w:pPr>
      <w:r w:rsidRPr="00201349">
        <w:rPr>
          <w:lang w:val="sr-Cyrl-RS"/>
        </w:rPr>
        <w:t xml:space="preserve">Током дугогодишњег боравка у заточеништву Стојан се није претворио  у мрачног осветника који жели да искали свој нагмилани бес годинама скупљан у мрачној тамници турског затвора и освети се због бола и патње које је претрпео. Он је остао онакав какав је и био, храбар и издржљив јунак, одлучан да издржи свако искушење пред које га живот ставља.  Био је пун људских врлина и без </w:t>
      </w:r>
      <w:r w:rsidRPr="00201349">
        <w:rPr>
          <w:lang w:val="sr-Cyrl-RS"/>
        </w:rPr>
        <w:lastRenderedPageBreak/>
        <w:t>иједне мане, прави витез спреман да и у тој тешкој и надасве болној ситуацији у којој се нашао витешки поступи.  Није био љут због удаје своје жене, нити се осећао изданим, јер је знао да му је она била верна и да је чекајући његов повратак жртвовала најлепше године свог живота, али га је због тог сазнања срце много болело. Његова нежна и напаћена душа је чезнула за љубављу и топлином. Желео је да све проблеме реши на миран начин и зато, уместо непријатељства према сватовима и грубог прекида тог недоличног весеља у својој кући, он пева песму надајући се да ће га жена по стиховима препознати. У тим тешким тренуцима Стојан је показао сву своју величину, снагу и издржљивост  јунака са надљудским особинама, али и тиху патњу и бол који осећа један сасвим обичан, нежан и осећајан човек. Када га је жена препознала и и од удаје одустала, Стојанова бол, патња и туга постали су прошлост.</w:t>
      </w:r>
    </w:p>
    <w:p w:rsidR="00AC3D08" w:rsidRDefault="00201349" w:rsidP="00201349">
      <w:pPr>
        <w:pStyle w:val="NoSpacing"/>
        <w:rPr>
          <w:lang w:val="sr-Cyrl-RS"/>
        </w:rPr>
      </w:pPr>
      <w:r w:rsidRPr="00201349">
        <w:rPr>
          <w:lang w:val="sr-Cyrl-RS"/>
        </w:rPr>
        <w:t>Јанковић Стојан је био је био баш онакав какав по наодном схватању треба да буде јунак огромних људских и витешких квалитета. Био је чврст као стена, несаломив, храбар и частан јунак, али и добар и душеван човек, срца великог за цео свет, пун љубави, топлоте и разумевања.</w:t>
      </w:r>
      <w:r w:rsidR="00AC3D08" w:rsidRPr="00AC3D08">
        <w:rPr>
          <w:lang w:val="sr-Cyrl-RS"/>
        </w:rPr>
        <w:t xml:space="preserve"> </w:t>
      </w:r>
    </w:p>
    <w:p w:rsidR="00201349" w:rsidRDefault="00201349" w:rsidP="00201349">
      <w:pPr>
        <w:pStyle w:val="NoSpacing"/>
        <w:rPr>
          <w:lang w:val="sr-Cyrl-RS"/>
        </w:rPr>
      </w:pPr>
    </w:p>
    <w:p w:rsidR="00201349" w:rsidRPr="00AC3D08" w:rsidRDefault="00201349" w:rsidP="00201349">
      <w:pPr>
        <w:pStyle w:val="NoSpacing"/>
        <w:rPr>
          <w:lang w:val="sr-Cyrl-RS"/>
        </w:rPr>
      </w:pPr>
    </w:p>
    <w:p w:rsidR="00201349" w:rsidRPr="00201349" w:rsidRDefault="00201349" w:rsidP="00201349">
      <w:pPr>
        <w:pStyle w:val="NoSpacing"/>
        <w:rPr>
          <w:lang w:val="sr-Cyrl-RS"/>
        </w:rPr>
      </w:pPr>
    </w:p>
    <w:p w:rsidR="00201349" w:rsidRPr="00201349" w:rsidRDefault="00201349" w:rsidP="00201349">
      <w:pPr>
        <w:pStyle w:val="NoSpacing"/>
        <w:rPr>
          <w:lang w:val="sr-Cyrl-RS"/>
        </w:rPr>
      </w:pPr>
    </w:p>
    <w:p w:rsidR="0021039A" w:rsidRDefault="0021039A" w:rsidP="00201349">
      <w:pPr>
        <w:pStyle w:val="NoSpacing"/>
        <w:rPr>
          <w:b/>
          <w:color w:val="FF0000"/>
          <w:sz w:val="48"/>
          <w:szCs w:val="48"/>
          <w:lang w:val="sr-Cyrl-RS"/>
        </w:rPr>
      </w:pPr>
    </w:p>
    <w:p w:rsidR="0021039A" w:rsidRPr="0021039A" w:rsidRDefault="00201349" w:rsidP="00201349">
      <w:pPr>
        <w:pStyle w:val="NoSpacing"/>
        <w:rPr>
          <w:b/>
          <w:color w:val="FF0000"/>
          <w:sz w:val="48"/>
          <w:szCs w:val="48"/>
          <w:highlight w:val="yellow"/>
          <w:lang w:val="sr-Cyrl-RS"/>
        </w:rPr>
      </w:pPr>
      <w:r w:rsidRPr="0021039A">
        <w:rPr>
          <w:b/>
          <w:color w:val="FF0000"/>
          <w:sz w:val="48"/>
          <w:szCs w:val="48"/>
          <w:highlight w:val="yellow"/>
          <w:lang w:val="sr-Cyrl-RS"/>
        </w:rPr>
        <w:t>ИВО СЕНКОВИЋ И АГА ОД РИБНИКА</w:t>
      </w:r>
    </w:p>
    <w:p w:rsidR="0021039A" w:rsidRPr="0021039A" w:rsidRDefault="0021039A" w:rsidP="00201349">
      <w:pPr>
        <w:pStyle w:val="NoSpacing"/>
        <w:rPr>
          <w:highlight w:val="yellow"/>
          <w:lang w:val="sr-Cyrl-RS"/>
        </w:rPr>
      </w:pPr>
    </w:p>
    <w:p w:rsidR="00201349" w:rsidRPr="0021039A" w:rsidRDefault="0021039A" w:rsidP="00201349">
      <w:pPr>
        <w:pStyle w:val="NoSpacing"/>
        <w:rPr>
          <w:highlight w:val="yellow"/>
          <w:lang w:val="sr-Cyrl-RS"/>
        </w:rPr>
      </w:pPr>
      <w:r w:rsidRPr="0021039A">
        <w:rPr>
          <w:b/>
          <w:highlight w:val="yellow"/>
          <w:lang w:val="sr-Cyrl-RS"/>
        </w:rPr>
        <w:t>Књижевна врста:</w:t>
      </w:r>
      <w:r w:rsidRPr="0021039A">
        <w:rPr>
          <w:highlight w:val="yellow"/>
          <w:lang w:val="sr-Cyrl-RS"/>
        </w:rPr>
        <w:t xml:space="preserve"> Епска песма ускочког</w:t>
      </w:r>
      <w:r w:rsidR="00201349" w:rsidRPr="0021039A">
        <w:rPr>
          <w:highlight w:val="yellow"/>
          <w:lang w:val="sr-Cyrl-RS"/>
        </w:rPr>
        <w:t xml:space="preserve"> циклуса </w:t>
      </w:r>
    </w:p>
    <w:p w:rsidR="00201349" w:rsidRPr="0021039A" w:rsidRDefault="00201349" w:rsidP="00201349">
      <w:pPr>
        <w:pStyle w:val="NoSpacing"/>
        <w:rPr>
          <w:highlight w:val="yellow"/>
          <w:lang w:val="sr-Cyrl-RS"/>
        </w:rPr>
      </w:pPr>
    </w:p>
    <w:p w:rsidR="00201349" w:rsidRPr="0021039A" w:rsidRDefault="00201349" w:rsidP="00201349">
      <w:pPr>
        <w:pStyle w:val="NoSpacing"/>
        <w:rPr>
          <w:highlight w:val="yellow"/>
          <w:lang w:val="sr-Cyrl-RS"/>
        </w:rPr>
      </w:pPr>
      <w:r w:rsidRPr="0021039A">
        <w:rPr>
          <w:b/>
          <w:highlight w:val="yellow"/>
          <w:lang w:val="sr-Cyrl-RS"/>
        </w:rPr>
        <w:t>Књижевни род:</w:t>
      </w:r>
      <w:r w:rsidRPr="0021039A">
        <w:rPr>
          <w:highlight w:val="yellow"/>
          <w:lang w:val="sr-Cyrl-RS"/>
        </w:rPr>
        <w:t xml:space="preserve"> Епика</w:t>
      </w:r>
    </w:p>
    <w:p w:rsidR="00201349" w:rsidRPr="0021039A" w:rsidRDefault="00201349" w:rsidP="00201349">
      <w:pPr>
        <w:pStyle w:val="NoSpacing"/>
        <w:rPr>
          <w:highlight w:val="yellow"/>
          <w:lang w:val="sr-Cyrl-RS"/>
        </w:rPr>
      </w:pPr>
    </w:p>
    <w:p w:rsidR="00201349" w:rsidRPr="0021039A" w:rsidRDefault="00201349" w:rsidP="00201349">
      <w:pPr>
        <w:pStyle w:val="NoSpacing"/>
        <w:rPr>
          <w:highlight w:val="yellow"/>
          <w:lang w:val="sr-Cyrl-RS"/>
        </w:rPr>
      </w:pPr>
      <w:r w:rsidRPr="0021039A">
        <w:rPr>
          <w:b/>
          <w:highlight w:val="yellow"/>
          <w:lang w:val="sr-Cyrl-RS"/>
        </w:rPr>
        <w:t>Тема:</w:t>
      </w:r>
      <w:r w:rsidRPr="0021039A">
        <w:rPr>
          <w:highlight w:val="yellow"/>
          <w:lang w:val="sr-Cyrl-RS"/>
        </w:rPr>
        <w:t xml:space="preserve"> Јунаштво и пожртвованост Иве Сенковића (Мегдан Иве Сенковића и аге од Рибника)</w:t>
      </w:r>
    </w:p>
    <w:p w:rsidR="00201349" w:rsidRPr="0021039A" w:rsidRDefault="00201349" w:rsidP="00201349">
      <w:pPr>
        <w:pStyle w:val="NoSpacing"/>
        <w:rPr>
          <w:highlight w:val="yellow"/>
          <w:lang w:val="sr-Cyrl-RS"/>
        </w:rPr>
      </w:pPr>
    </w:p>
    <w:p w:rsidR="00201349" w:rsidRPr="00201349" w:rsidRDefault="00201349" w:rsidP="00201349">
      <w:pPr>
        <w:pStyle w:val="NoSpacing"/>
        <w:rPr>
          <w:lang w:val="sr-Cyrl-RS"/>
        </w:rPr>
      </w:pPr>
      <w:r w:rsidRPr="0021039A">
        <w:rPr>
          <w:b/>
          <w:highlight w:val="yellow"/>
          <w:lang w:val="sr-Cyrl-RS"/>
        </w:rPr>
        <w:t>Стилске фигуре:</w:t>
      </w:r>
      <w:r w:rsidRPr="0021039A">
        <w:rPr>
          <w:highlight w:val="yellow"/>
          <w:lang w:val="sr-Cyrl-RS"/>
        </w:rPr>
        <w:t xml:space="preserve"> стални епитети, хипербола...</w:t>
      </w:r>
    </w:p>
    <w:p w:rsidR="00201349" w:rsidRP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Писмо аге од Рибника остарелом Ђурађу у коме га он изазива на мегдан постављајући му понижавајуће услове.</w:t>
      </w:r>
    </w:p>
    <w:p w:rsidR="00201349" w:rsidRP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Немоћан да крене у борбу да одбрани своју част и суочен са понижењем, Ђурађ Сенковић плаче, а његов шеснаестогодишњи син Иво доноси одлуку да замени свог оца на мегдану, иако није вешт, нити зна за искушења. Стари Ђурађ га суочава са опасностима које га очекују, покушава да га отрезни од младалачког заноса и поколеба дочаравајући ми слику страшног изгледа аге од Рибника, али је дечак упоран у својој одлуци.</w:t>
      </w:r>
    </w:p>
    <w:p w:rsidR="00201349" w:rsidRP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Заплет: Сусрет између младог Ива и аге од Рибника. Турчин се не плаши младог мегданџије,  мисли да га може лако савладати, па му нуди да се преда. Пркосни Иво одбија позив на мир и предају. Он изазива агу  и у том изазивању  следи савет свога оца и</w:t>
      </w:r>
      <w:r>
        <w:rPr>
          <w:lang w:val="sr-Cyrl-RS"/>
        </w:rPr>
        <w:t xml:space="preserve"> понаша се као стари мегданџија.</w:t>
      </w:r>
    </w:p>
    <w:p w:rsidR="00201349" w:rsidRP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 xml:space="preserve">Дечакове речи су изненадиле агу и у њему изазвале бес. Осећајући се и даље надмоћно он Иви нуди предност, али је Иво одбија и упада у смртну опасност из које га срећом избавља коњ који добро познаје стратегију непријатеља. У даљем току збивања, Иво стиче предност, ага бежи, а Иво </w:t>
      </w:r>
      <w:r w:rsidRPr="00201349">
        <w:rPr>
          <w:lang w:val="sr-Cyrl-RS"/>
        </w:rPr>
        <w:lastRenderedPageBreak/>
        <w:t>иде за њим. Захваљујући добром коњу сустиже га, али уместо да га посече сабљом, он поступа неразумно: покушава да га живог ухвати. Међутим, Турчин се досетио пушке и пуца у Ивана, али срећом уместо њега убија коња. Ага је поново добио предност и затражио од дечака да се преда, али он је то одбио. Као искусан ратник  вешто је сабљом агином коњу одсекао главу и оборио агу на земљу.</w:t>
      </w:r>
    </w:p>
    <w:p w:rsidR="00201349" w:rsidRP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Бежање Иве од агиних синова. Агини синови су одлучили да се освете Иви. Иво је пешице бежао кроз шуму, а они за њим на коњима. Коло среће се окренуло у његову корист. Заварао је агине пашине синове и одвојио  их од коња. Они  су му понудили благо у замену за коње, али Иво на то није пристао. Успео је да им умакне.</w:t>
      </w:r>
    </w:p>
    <w:p w:rsid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Ивин долазак кући у агином оделу. Када разиграни Иво дође кући у агиној одећи јашући туђе коње, мајка је помислила да је он ага од Рибника. Позвала је старог Ђурађа, а љутити старац умало да га убије, мислећи да је испред њега убица његовог сина.</w:t>
      </w:r>
    </w:p>
    <w:p w:rsidR="00201349" w:rsidRPr="00201349" w:rsidRDefault="00201349" w:rsidP="00201349">
      <w:pPr>
        <w:pStyle w:val="NoSpacing"/>
        <w:rPr>
          <w:lang w:val="sr-Cyrl-RS"/>
        </w:rPr>
      </w:pPr>
    </w:p>
    <w:p w:rsidR="00201349" w:rsidRPr="00201349" w:rsidRDefault="00201349" w:rsidP="00201349">
      <w:pPr>
        <w:pStyle w:val="NoSpacing"/>
        <w:rPr>
          <w:lang w:val="sr-Cyrl-RS"/>
        </w:rPr>
      </w:pPr>
      <w:r w:rsidRPr="00201349">
        <w:rPr>
          <w:lang w:val="sr-Cyrl-RS"/>
        </w:rPr>
        <w:t>Иво баца пред оца агину главу. Ђурађ је срећан што му се син вратио  кући жив и здрав и што је сачуван његов образ.</w:t>
      </w:r>
    </w:p>
    <w:p w:rsidR="00201349" w:rsidRPr="00201349" w:rsidRDefault="00201349" w:rsidP="00201349">
      <w:pPr>
        <w:pStyle w:val="NoSpacing"/>
        <w:rPr>
          <w:lang w:val="sr-Cyrl-RS"/>
        </w:rPr>
      </w:pPr>
    </w:p>
    <w:p w:rsidR="00201349" w:rsidRPr="00AC3D08" w:rsidRDefault="00201349" w:rsidP="00201349">
      <w:pPr>
        <w:pStyle w:val="NoSpacing"/>
        <w:rPr>
          <w:lang w:val="sr-Cyrl-RS"/>
        </w:rPr>
      </w:pPr>
    </w:p>
    <w:p w:rsidR="00201349" w:rsidRPr="00201349" w:rsidRDefault="00201349" w:rsidP="00201349">
      <w:pPr>
        <w:pStyle w:val="NoSpacing"/>
        <w:rPr>
          <w:lang w:val="sr-Cyrl-RS"/>
        </w:rPr>
      </w:pPr>
      <w:r w:rsidRPr="00201349">
        <w:rPr>
          <w:b/>
          <w:sz w:val="28"/>
          <w:szCs w:val="28"/>
          <w:lang w:val="sr-Cyrl-RS"/>
        </w:rPr>
        <w:t>Иво Сенковић</w:t>
      </w:r>
      <w:r w:rsidRPr="00201349">
        <w:rPr>
          <w:lang w:val="sr-Cyrl-RS"/>
        </w:rPr>
        <w:t xml:space="preserve"> је био шеснаестогодишњи младић без искуства и вештине који је одлучио да замени свог остарелог оца на мегдану са искусним ратником агом од Рибника и тако сачува час</w:t>
      </w:r>
      <w:r>
        <w:rPr>
          <w:lang w:val="sr-Cyrl-RS"/>
        </w:rPr>
        <w:t>т своје породице.</w:t>
      </w:r>
    </w:p>
    <w:p w:rsidR="00201349" w:rsidRPr="00201349" w:rsidRDefault="00201349" w:rsidP="00201349">
      <w:pPr>
        <w:pStyle w:val="NoSpacing"/>
        <w:rPr>
          <w:lang w:val="sr-Cyrl-RS"/>
        </w:rPr>
      </w:pPr>
      <w:r w:rsidRPr="00201349">
        <w:rPr>
          <w:lang w:val="sr-Cyrl-RS"/>
        </w:rPr>
        <w:t xml:space="preserve"> Љубав према свом оцу, младалачки занос и одсуство страха су главни разлога за ову Ивину авантуру. Забринут за свог сина, стари Ђурађ је на све начине покушавао да га одговори од борбе, да га уплаши и поколеба, али млади Иво се ни од чега није могао препасти. Није се бојао ни аге, ни његовог претећег изгледа. Страшно агино рухо, велики коњ и копље опточено вуковом кожом за Иву су биле само обичне, мртве ствари.  Једва је чекао да изађе на мегдан. Био је пун заноса и несвестан опасности у коју се упушта. Томе су допринели његова младост и недовољно животно неискуство. Схватајући да је његов син премлад, неразуман и непромишљен, Ђурађ му даје савете како да се односи према аги, а Иво следи савет свога оца и на мегдану се понаша као прави искусни мегданџија. Пркосно одбија позив на мир и предају и изазива агу. Иако је био млад, био је поносан и предаја је за њега била понижавајућа. Одбио је чак и предност коју му је ага дао и тако дошао на ивицу смрти, од које га спашава његов коњ. Касније, када је он стекао предност, уместо да буде задовољан тиме што велики ага бежи са мегдана, Иво је трчао за њим за њим покушавајући да га живог ухвати. Био је то неразуман и детињаст поступак, који га је довео у велику опасност. Срећом, успео је да се извуче, да сабљом посече агиног коња, обори агу на земљу и убије га. Тиме је показао смелост, вештину и зрелост достојну великом и искусном ратнику. С друге стране, обукавши агино одело и кренувши тако обучен кући поново је исказао своју младалачку незрелост и непромишљеност.  Није био свестан ризика да га тако обу</w:t>
      </w:r>
      <w:r>
        <w:rPr>
          <w:lang w:val="sr-Cyrl-RS"/>
        </w:rPr>
        <w:t>ченог и рођени отац може убити.</w:t>
      </w:r>
    </w:p>
    <w:p w:rsidR="00201349" w:rsidRPr="00201349" w:rsidRDefault="00201349" w:rsidP="00201349">
      <w:pPr>
        <w:pStyle w:val="NoSpacing"/>
        <w:rPr>
          <w:lang w:val="sr-Cyrl-RS"/>
        </w:rPr>
      </w:pPr>
      <w:r w:rsidRPr="00201349">
        <w:rPr>
          <w:lang w:val="sr-Cyrl-RS"/>
        </w:rPr>
        <w:t>Иако је био незрео дечак, једна непромишљена и немирна глава, Иво се са мегдана вратио својој кући као жив и здрав. Успео је да победи искусног ратника и  да сачува углед и част свог оца и своје ускочке породице.</w:t>
      </w:r>
    </w:p>
    <w:p w:rsidR="00AC3D08" w:rsidRDefault="00AC3D08" w:rsidP="0041192A">
      <w:pPr>
        <w:rPr>
          <w:lang w:val="sr-Cyrl-RS"/>
        </w:rPr>
      </w:pPr>
    </w:p>
    <w:p w:rsidR="0021039A" w:rsidRDefault="0021039A" w:rsidP="0041192A">
      <w:pPr>
        <w:rPr>
          <w:lang w:val="sr-Cyrl-RS"/>
        </w:rPr>
      </w:pPr>
    </w:p>
    <w:p w:rsidR="0021039A" w:rsidRDefault="0021039A" w:rsidP="0041192A">
      <w:pPr>
        <w:rPr>
          <w:lang w:val="sr-Cyrl-RS"/>
        </w:rPr>
      </w:pPr>
      <w:r>
        <w:rPr>
          <w:lang w:val="sr-Cyrl-RS"/>
        </w:rPr>
        <w:t xml:space="preserve">Задаци: </w:t>
      </w:r>
    </w:p>
    <w:p w:rsidR="0021039A" w:rsidRPr="0021039A" w:rsidRDefault="0021039A" w:rsidP="0021039A">
      <w:pPr>
        <w:pStyle w:val="ListParagraph"/>
        <w:numPr>
          <w:ilvl w:val="0"/>
          <w:numId w:val="6"/>
        </w:numPr>
        <w:rPr>
          <w:lang w:val="sr-Cyrl-RS"/>
        </w:rPr>
      </w:pPr>
      <w:r w:rsidRPr="0021039A">
        <w:rPr>
          <w:lang w:val="sr-Cyrl-RS"/>
        </w:rPr>
        <w:lastRenderedPageBreak/>
        <w:t>Извући есенцију текстова  везаних за ускочки и хајдучки циклус и пренети у свеске</w:t>
      </w:r>
    </w:p>
    <w:p w:rsidR="0021039A" w:rsidRDefault="0021039A" w:rsidP="0021039A">
      <w:pPr>
        <w:pStyle w:val="ListParagraph"/>
        <w:numPr>
          <w:ilvl w:val="0"/>
          <w:numId w:val="6"/>
        </w:numPr>
        <w:rPr>
          <w:lang w:val="sr-Cyrl-RS"/>
        </w:rPr>
      </w:pPr>
      <w:r w:rsidRPr="0021039A">
        <w:rPr>
          <w:lang w:val="sr-Cyrl-RS"/>
        </w:rPr>
        <w:t>Преписати обавезно ово што је означено жутим</w:t>
      </w:r>
    </w:p>
    <w:p w:rsidR="0021039A" w:rsidRDefault="0021039A" w:rsidP="0021039A">
      <w:pPr>
        <w:pStyle w:val="ListParagraph"/>
        <w:numPr>
          <w:ilvl w:val="0"/>
          <w:numId w:val="6"/>
        </w:numPr>
        <w:rPr>
          <w:lang w:val="sr-Cyrl-RS"/>
        </w:rPr>
      </w:pPr>
      <w:r>
        <w:rPr>
          <w:lang w:val="sr-Cyrl-RS"/>
        </w:rPr>
        <w:t xml:space="preserve">Прочитати песме из читанке (док читаш, можеш пратити и читање са јутјуба које ће ти бити доступно помоћу линкова доле) </w:t>
      </w:r>
    </w:p>
    <w:p w:rsidR="0021039A" w:rsidRDefault="0021039A" w:rsidP="0021039A">
      <w:pPr>
        <w:pStyle w:val="ListParagraph"/>
        <w:numPr>
          <w:ilvl w:val="0"/>
          <w:numId w:val="6"/>
        </w:numPr>
        <w:rPr>
          <w:lang w:val="sr-Cyrl-RS"/>
        </w:rPr>
      </w:pPr>
      <w:r>
        <w:rPr>
          <w:lang w:val="sr-Cyrl-RS"/>
        </w:rPr>
        <w:t>Добро обратити пажњу на линкове</w:t>
      </w:r>
    </w:p>
    <w:p w:rsidR="00180510" w:rsidRDefault="00D071B7" w:rsidP="00180510">
      <w:pPr>
        <w:pStyle w:val="ListParagraph"/>
        <w:rPr>
          <w:lang w:val="sr-Cyrl-RS"/>
        </w:rPr>
      </w:pPr>
      <w:hyperlink r:id="rId9" w:history="1">
        <w:r w:rsidR="00180510" w:rsidRPr="00180510">
          <w:rPr>
            <w:color w:val="0000FF"/>
            <w:u w:val="single"/>
          </w:rPr>
          <w:t>https://www.youtube.com/watch?v=wCgvMa3-k4E</w:t>
        </w:r>
      </w:hyperlink>
      <w:r w:rsidR="00180510">
        <w:rPr>
          <w:lang w:val="sr-Cyrl-RS"/>
        </w:rPr>
        <w:t xml:space="preserve"> </w:t>
      </w:r>
    </w:p>
    <w:p w:rsidR="00180510" w:rsidRDefault="00D071B7" w:rsidP="00180510">
      <w:pPr>
        <w:pStyle w:val="ListParagraph"/>
        <w:rPr>
          <w:lang w:val="sr-Cyrl-RS"/>
        </w:rPr>
      </w:pPr>
      <w:hyperlink r:id="rId10" w:history="1">
        <w:r w:rsidR="00180510" w:rsidRPr="00180510">
          <w:rPr>
            <w:color w:val="0000FF"/>
            <w:u w:val="single"/>
          </w:rPr>
          <w:t>https://www.youtube.com/watch?v=vtTs0S9sUfM</w:t>
        </w:r>
      </w:hyperlink>
    </w:p>
    <w:p w:rsidR="003607CD" w:rsidRDefault="00D071B7" w:rsidP="00180510">
      <w:pPr>
        <w:pStyle w:val="ListParagraph"/>
        <w:rPr>
          <w:lang w:val="sr-Cyrl-RS"/>
        </w:rPr>
      </w:pPr>
      <w:hyperlink r:id="rId11" w:history="1">
        <w:r w:rsidR="003607CD" w:rsidRPr="003607CD">
          <w:rPr>
            <w:color w:val="0000FF"/>
            <w:u w:val="single"/>
          </w:rPr>
          <w:t>https://www.youtube.com/watch?v=4y906FWlVu0</w:t>
        </w:r>
      </w:hyperlink>
    </w:p>
    <w:p w:rsidR="003607CD" w:rsidRDefault="003607CD" w:rsidP="00180510">
      <w:pPr>
        <w:pStyle w:val="ListParagraph"/>
        <w:rPr>
          <w:lang w:val="sr-Cyrl-RS"/>
        </w:rPr>
      </w:pPr>
    </w:p>
    <w:p w:rsidR="003607CD" w:rsidRDefault="00D071B7" w:rsidP="00180510">
      <w:pPr>
        <w:pStyle w:val="ListParagraph"/>
        <w:rPr>
          <w:lang w:val="sr-Cyrl-RS"/>
        </w:rPr>
      </w:pPr>
      <w:hyperlink r:id="rId12" w:history="1">
        <w:r w:rsidR="003607CD" w:rsidRPr="003607CD">
          <w:rPr>
            <w:color w:val="0000FF"/>
            <w:u w:val="single"/>
          </w:rPr>
          <w:t>https://www.youtube.com/watch?v=nO8UCRNWWm0</w:t>
        </w:r>
      </w:hyperlink>
    </w:p>
    <w:p w:rsidR="003607CD" w:rsidRDefault="00D071B7" w:rsidP="00180510">
      <w:pPr>
        <w:pStyle w:val="ListParagraph"/>
        <w:rPr>
          <w:lang w:val="sr-Cyrl-RS"/>
        </w:rPr>
      </w:pPr>
      <w:hyperlink r:id="rId13" w:history="1">
        <w:r w:rsidR="003607CD" w:rsidRPr="003607CD">
          <w:rPr>
            <w:color w:val="0000FF"/>
            <w:u w:val="single"/>
          </w:rPr>
          <w:t>https://www.youtube.com/watch?v=Xbl8O-LSUyc</w:t>
        </w:r>
      </w:hyperlink>
    </w:p>
    <w:p w:rsidR="003607CD" w:rsidRDefault="00D071B7" w:rsidP="00180510">
      <w:pPr>
        <w:pStyle w:val="ListParagraph"/>
        <w:rPr>
          <w:lang w:val="sr-Cyrl-RS"/>
        </w:rPr>
      </w:pPr>
      <w:hyperlink r:id="rId14" w:history="1">
        <w:r w:rsidR="003607CD" w:rsidRPr="003607CD">
          <w:rPr>
            <w:color w:val="0000FF"/>
            <w:u w:val="single"/>
          </w:rPr>
          <w:t>https://www.youtube.com/watch?v=y4hhpxvuG20</w:t>
        </w:r>
      </w:hyperlink>
      <w:r w:rsidR="00B031CA">
        <w:rPr>
          <w:lang w:val="sr-Cyrl-RS"/>
        </w:rPr>
        <w:t xml:space="preserve"> </w:t>
      </w:r>
    </w:p>
    <w:p w:rsidR="007B3A5F" w:rsidRPr="00B031CA" w:rsidRDefault="00D071B7" w:rsidP="00180510">
      <w:pPr>
        <w:pStyle w:val="ListParagraph"/>
        <w:rPr>
          <w:lang w:val="sr-Cyrl-RS"/>
        </w:rPr>
      </w:pPr>
      <w:hyperlink r:id="rId15" w:history="1">
        <w:r w:rsidR="007B3A5F" w:rsidRPr="007B3A5F">
          <w:rPr>
            <w:color w:val="0000FF"/>
            <w:u w:val="single"/>
          </w:rPr>
          <w:t>https://www.youtube.com/watch?v=y4hhpxvuG20</w:t>
        </w:r>
      </w:hyperlink>
    </w:p>
    <w:sectPr w:rsidR="007B3A5F" w:rsidRPr="00B031C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B7" w:rsidRDefault="00D071B7" w:rsidP="009239DF">
      <w:pPr>
        <w:spacing w:after="0" w:line="240" w:lineRule="auto"/>
      </w:pPr>
      <w:r>
        <w:separator/>
      </w:r>
    </w:p>
  </w:endnote>
  <w:endnote w:type="continuationSeparator" w:id="0">
    <w:p w:rsidR="00D071B7" w:rsidRDefault="00D071B7"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B44900">
          <w:rPr>
            <w:noProof/>
          </w:rPr>
          <w:t>1</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B7" w:rsidRDefault="00D071B7" w:rsidP="009239DF">
      <w:pPr>
        <w:spacing w:after="0" w:line="240" w:lineRule="auto"/>
      </w:pPr>
      <w:r>
        <w:separator/>
      </w:r>
    </w:p>
  </w:footnote>
  <w:footnote w:type="continuationSeparator" w:id="0">
    <w:p w:rsidR="00D071B7" w:rsidRDefault="00D071B7"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80661"/>
    <w:multiLevelType w:val="hybridMultilevel"/>
    <w:tmpl w:val="A210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106C63"/>
    <w:rsid w:val="001771B3"/>
    <w:rsid w:val="00180510"/>
    <w:rsid w:val="00201349"/>
    <w:rsid w:val="0021039A"/>
    <w:rsid w:val="002233D5"/>
    <w:rsid w:val="00276486"/>
    <w:rsid w:val="00326FDA"/>
    <w:rsid w:val="003607CD"/>
    <w:rsid w:val="003E6BD0"/>
    <w:rsid w:val="00410ACB"/>
    <w:rsid w:val="0041192A"/>
    <w:rsid w:val="0069179C"/>
    <w:rsid w:val="007325D2"/>
    <w:rsid w:val="007B3A5F"/>
    <w:rsid w:val="007C7B4A"/>
    <w:rsid w:val="00895E14"/>
    <w:rsid w:val="00897D46"/>
    <w:rsid w:val="0091160F"/>
    <w:rsid w:val="009239DF"/>
    <w:rsid w:val="00994EB2"/>
    <w:rsid w:val="009F4249"/>
    <w:rsid w:val="00AC3D08"/>
    <w:rsid w:val="00AE63C7"/>
    <w:rsid w:val="00B031CA"/>
    <w:rsid w:val="00B27369"/>
    <w:rsid w:val="00B44900"/>
    <w:rsid w:val="00B64C60"/>
    <w:rsid w:val="00BE5FF6"/>
    <w:rsid w:val="00C64F91"/>
    <w:rsid w:val="00C73762"/>
    <w:rsid w:val="00CE61DA"/>
    <w:rsid w:val="00CE6E9F"/>
    <w:rsid w:val="00D071B7"/>
    <w:rsid w:val="00D71D9B"/>
    <w:rsid w:val="00D9384C"/>
    <w:rsid w:val="00DE0FF8"/>
    <w:rsid w:val="00DE2701"/>
    <w:rsid w:val="00E808E3"/>
    <w:rsid w:val="00EA284C"/>
    <w:rsid w:val="00F3245F"/>
    <w:rsid w:val="00F723D1"/>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106C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106C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bl8O-LSUy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nO8UCRNWWm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4y906FWlVu0" TargetMode="External"/><Relationship Id="rId5" Type="http://schemas.openxmlformats.org/officeDocument/2006/relationships/settings" Target="settings.xml"/><Relationship Id="rId15" Type="http://schemas.openxmlformats.org/officeDocument/2006/relationships/hyperlink" Target="https://www.youtube.com/watch?v=y4hhpxvuG20" TargetMode="External"/><Relationship Id="rId10" Type="http://schemas.openxmlformats.org/officeDocument/2006/relationships/hyperlink" Target="https://www.youtube.com/watch?v=vtTs0S9sUfM" TargetMode="External"/><Relationship Id="rId4" Type="http://schemas.microsoft.com/office/2007/relationships/stylesWithEffects" Target="stylesWithEffects.xml"/><Relationship Id="rId9" Type="http://schemas.openxmlformats.org/officeDocument/2006/relationships/hyperlink" Target="https://www.youtube.com/watch?v=wCgvMa3-k4E" TargetMode="External"/><Relationship Id="rId14" Type="http://schemas.openxmlformats.org/officeDocument/2006/relationships/hyperlink" Target="https://www.youtube.com/watch?v=y4hhpxvu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7FDC-D470-4D37-9390-019B9D1D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11</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15</cp:revision>
  <dcterms:created xsi:type="dcterms:W3CDTF">2019-05-14T18:42:00Z</dcterms:created>
  <dcterms:modified xsi:type="dcterms:W3CDTF">2020-04-02T16:21:00Z</dcterms:modified>
</cp:coreProperties>
</file>